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8F" w:rsidRPr="00263625" w:rsidRDefault="00263F8F" w:rsidP="00263F8F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097" w:rsidRPr="00263625" w:rsidRDefault="00BF7097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BF7097" w:rsidRPr="00263625" w:rsidRDefault="00BF7097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BF7097" w:rsidRPr="00263625" w:rsidRDefault="00BF7097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 w:rsidRPr="00263625"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BF7097" w:rsidRDefault="00BF7097" w:rsidP="00263F8F">
                            <w:pPr>
                              <w:pStyle w:val="2"/>
                            </w:pPr>
                          </w:p>
                          <w:p w:rsidR="00BF7097" w:rsidRDefault="00BF7097" w:rsidP="00263F8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BF7097" w:rsidRDefault="00BF7097" w:rsidP="00263F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2.6pt;margin-top:49.3pt;width:472.7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" stroked="f">
                <v:textbox>
                  <w:txbxContent>
                    <w:p w:rsidR="00C478D0" w:rsidRPr="00263625" w:rsidRDefault="00C478D0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 w:rsidR="00C478D0" w:rsidRPr="00263625" w:rsidRDefault="00C478D0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:rsidR="00C478D0" w:rsidRPr="00263625" w:rsidRDefault="00C478D0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 w:rsidRPr="00263625"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:rsidR="00C478D0" w:rsidRDefault="00C478D0" w:rsidP="00263F8F">
                      <w:pPr>
                        <w:pStyle w:val="2"/>
                      </w:pPr>
                    </w:p>
                    <w:p w:rsidR="00C478D0" w:rsidRDefault="00C478D0" w:rsidP="00263F8F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C478D0" w:rsidRDefault="00C478D0" w:rsidP="00263F8F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8255" b="0"/>
            <wp:docPr id="11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F8F" w:rsidRPr="00263625" w:rsidRDefault="00263F8F" w:rsidP="00263F8F">
      <w:pPr>
        <w:rPr>
          <w:i/>
        </w:rPr>
      </w:pPr>
    </w:p>
    <w:p w:rsidR="00263F8F" w:rsidRPr="00263625" w:rsidRDefault="00263F8F" w:rsidP="00263F8F">
      <w:pPr>
        <w:rPr>
          <w:i/>
        </w:rPr>
      </w:pPr>
    </w:p>
    <w:p w:rsidR="00263F8F" w:rsidRPr="00263625" w:rsidRDefault="00263F8F" w:rsidP="00263F8F">
      <w:pPr>
        <w:rPr>
          <w:i/>
        </w:rPr>
      </w:pPr>
    </w:p>
    <w:p w:rsidR="00263F8F" w:rsidRPr="00263625" w:rsidRDefault="00263F8F" w:rsidP="00263F8F">
      <w:pPr>
        <w:ind w:left="14" w:hanging="14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106044</wp:posOffset>
                </wp:positionV>
                <wp:extent cx="5946775" cy="0"/>
                <wp:effectExtent l="0" t="19050" r="15875" b="3810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8.35pt" to="467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" strokeweight="4.5pt">
                <v:stroke linestyle="thinThick"/>
              </v:line>
            </w:pict>
          </mc:Fallback>
        </mc:AlternateContent>
      </w:r>
    </w:p>
    <w:p w:rsidR="00263F8F" w:rsidRPr="00263625" w:rsidRDefault="00CF26F2" w:rsidP="00263F8F">
      <w:pPr>
        <w:rPr>
          <w:sz w:val="28"/>
          <w:szCs w:val="28"/>
        </w:rPr>
      </w:pPr>
      <w:r>
        <w:rPr>
          <w:sz w:val="28"/>
          <w:szCs w:val="28"/>
          <w:u w:val="single"/>
        </w:rPr>
        <w:t>27.12.2022</w:t>
      </w:r>
      <w:r w:rsidR="00263F8F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</w:t>
      </w:r>
      <w:r w:rsidR="00263F8F">
        <w:rPr>
          <w:sz w:val="28"/>
          <w:szCs w:val="28"/>
        </w:rPr>
        <w:t xml:space="preserve">                                          № </w:t>
      </w:r>
      <w:r w:rsidRPr="00CF26F2">
        <w:rPr>
          <w:sz w:val="28"/>
          <w:szCs w:val="28"/>
          <w:u w:val="single"/>
        </w:rPr>
        <w:t>2984-р</w:t>
      </w:r>
      <w:r w:rsidR="00263F8F">
        <w:rPr>
          <w:sz w:val="28"/>
          <w:szCs w:val="28"/>
        </w:rPr>
        <w:t xml:space="preserve">   </w:t>
      </w:r>
    </w:p>
    <w:p w:rsidR="00263F8F" w:rsidRDefault="00263F8F" w:rsidP="00263F8F">
      <w:pPr>
        <w:tabs>
          <w:tab w:val="left" w:pos="5810"/>
        </w:tabs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</w:p>
    <w:p w:rsidR="00263F8F" w:rsidRPr="00263625" w:rsidRDefault="00263F8F" w:rsidP="00263F8F">
      <w:pPr>
        <w:tabs>
          <w:tab w:val="left" w:pos="5810"/>
        </w:tabs>
        <w:rPr>
          <w:kern w:val="28"/>
          <w:sz w:val="28"/>
          <w:szCs w:val="28"/>
        </w:rPr>
      </w:pPr>
    </w:p>
    <w:p w:rsidR="00137A92" w:rsidRPr="008340EE" w:rsidRDefault="00137A92" w:rsidP="00137A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666EF3">
        <w:rPr>
          <w:sz w:val="28"/>
          <w:szCs w:val="28"/>
        </w:rPr>
        <w:t xml:space="preserve">дополнительной </w:t>
      </w:r>
      <w:r>
        <w:rPr>
          <w:sz w:val="28"/>
          <w:szCs w:val="28"/>
        </w:rPr>
        <w:t xml:space="preserve">части муниципальной программы </w:t>
      </w:r>
      <w:r w:rsidRPr="00A53264">
        <w:rPr>
          <w:sz w:val="28"/>
          <w:szCs w:val="28"/>
        </w:rPr>
        <w:t>«Управление муниципальными финансами и муниципальным долгом города Оренбурга</w:t>
      </w:r>
      <w:r>
        <w:rPr>
          <w:rFonts w:eastAsia="Calibri"/>
          <w:sz w:val="28"/>
          <w:szCs w:val="28"/>
        </w:rPr>
        <w:t>»</w:t>
      </w:r>
    </w:p>
    <w:p w:rsidR="00137A92" w:rsidRDefault="00137A92" w:rsidP="00137A92">
      <w:pPr>
        <w:rPr>
          <w:kern w:val="28"/>
          <w:sz w:val="28"/>
          <w:szCs w:val="28"/>
        </w:rPr>
      </w:pPr>
    </w:p>
    <w:p w:rsidR="00137A92" w:rsidRPr="008340EE" w:rsidRDefault="00137A92" w:rsidP="00137A92">
      <w:pPr>
        <w:rPr>
          <w:kern w:val="28"/>
          <w:sz w:val="28"/>
          <w:szCs w:val="28"/>
        </w:rPr>
      </w:pPr>
    </w:p>
    <w:p w:rsidR="00137A92" w:rsidRPr="00D2187D" w:rsidRDefault="00137A92" w:rsidP="00137A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375C">
        <w:rPr>
          <w:bCs/>
          <w:sz w:val="28"/>
          <w:szCs w:val="28"/>
        </w:rPr>
        <w:t xml:space="preserve">В соответствии со статьей 179 Бюджетного кодекса Российской Федерации, пунктом 22 части 2 </w:t>
      </w:r>
      <w:r w:rsidRPr="0081375C"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</w:t>
      </w:r>
      <w:r w:rsidR="00B872B0">
        <w:rPr>
          <w:rFonts w:eastAsia="Calibri"/>
          <w:sz w:val="28"/>
          <w:szCs w:val="28"/>
        </w:rPr>
        <w:t>ого Совета от 28.04.2015 № 1015</w:t>
      </w:r>
      <w:r w:rsidRPr="001C7198">
        <w:rPr>
          <w:rFonts w:eastAsia="Calibri"/>
          <w:sz w:val="28"/>
          <w:szCs w:val="28"/>
        </w:rPr>
        <w:t xml:space="preserve">, пунктом 1.8 Порядка </w:t>
      </w:r>
      <w:r w:rsidRPr="00C313D9">
        <w:rPr>
          <w:sz w:val="28"/>
          <w:szCs w:val="28"/>
        </w:rPr>
        <w:t>разработк</w:t>
      </w:r>
      <w:r>
        <w:rPr>
          <w:sz w:val="28"/>
          <w:szCs w:val="28"/>
        </w:rPr>
        <w:t>и</w:t>
      </w:r>
      <w:r w:rsidRPr="00C313D9">
        <w:rPr>
          <w:sz w:val="28"/>
          <w:szCs w:val="28"/>
        </w:rPr>
        <w:t xml:space="preserve">, реализации </w:t>
      </w:r>
      <w:r>
        <w:rPr>
          <w:sz w:val="28"/>
          <w:szCs w:val="28"/>
        </w:rPr>
        <w:t xml:space="preserve">и оценки эффективности </w:t>
      </w:r>
      <w:r w:rsidRPr="00C313D9">
        <w:rPr>
          <w:sz w:val="28"/>
          <w:szCs w:val="28"/>
        </w:rPr>
        <w:t>муниципальных программ города Оренбурга</w:t>
      </w:r>
      <w:r>
        <w:rPr>
          <w:sz w:val="28"/>
          <w:szCs w:val="28"/>
        </w:rPr>
        <w:t>, утвержденного</w:t>
      </w:r>
      <w:r>
        <w:rPr>
          <w:rFonts w:eastAsia="Calibri"/>
          <w:color w:val="FF0000"/>
          <w:sz w:val="28"/>
          <w:szCs w:val="28"/>
        </w:rPr>
        <w:t xml:space="preserve"> </w:t>
      </w:r>
      <w:r w:rsidRPr="00D2187D">
        <w:rPr>
          <w:rFonts w:eastAsia="Calibri"/>
          <w:sz w:val="28"/>
          <w:szCs w:val="28"/>
        </w:rPr>
        <w:t>постановлением Администрации города Оренбурга</w:t>
      </w:r>
      <w:r w:rsidRPr="00D2187D">
        <w:rPr>
          <w:sz w:val="28"/>
          <w:szCs w:val="28"/>
        </w:rPr>
        <w:t xml:space="preserve"> от 22.05.2012 № 1083-п:</w:t>
      </w:r>
    </w:p>
    <w:p w:rsidR="00137A92" w:rsidRPr="003453C7" w:rsidRDefault="00137A92" w:rsidP="00137A92">
      <w:pPr>
        <w:pStyle w:val="af0"/>
        <w:numPr>
          <w:ilvl w:val="0"/>
          <w:numId w:val="2"/>
        </w:numPr>
        <w:tabs>
          <w:tab w:val="left" w:pos="993"/>
        </w:tabs>
        <w:ind w:left="0" w:right="-2" w:firstLine="709"/>
        <w:jc w:val="both"/>
        <w:rPr>
          <w:kern w:val="28"/>
          <w:sz w:val="28"/>
          <w:szCs w:val="28"/>
        </w:rPr>
      </w:pPr>
      <w:r w:rsidRPr="003453C7">
        <w:rPr>
          <w:kern w:val="28"/>
          <w:sz w:val="28"/>
          <w:szCs w:val="28"/>
        </w:rPr>
        <w:t xml:space="preserve">Утвердить </w:t>
      </w:r>
      <w:r w:rsidRPr="00666EF3">
        <w:rPr>
          <w:sz w:val="28"/>
          <w:szCs w:val="28"/>
        </w:rPr>
        <w:t>дополнительную</w:t>
      </w:r>
      <w:r>
        <w:rPr>
          <w:color w:val="FF0000"/>
          <w:sz w:val="28"/>
          <w:szCs w:val="28"/>
        </w:rPr>
        <w:t xml:space="preserve"> </w:t>
      </w:r>
      <w:r w:rsidRPr="003453C7">
        <w:rPr>
          <w:sz w:val="28"/>
          <w:szCs w:val="28"/>
        </w:rPr>
        <w:t>часть муниципальной программы «Управление муниципальными финансами и муниципальным долгом города Оренбурга</w:t>
      </w:r>
      <w:r w:rsidRPr="003453C7">
        <w:rPr>
          <w:rFonts w:eastAsia="Calibri"/>
          <w:sz w:val="28"/>
          <w:szCs w:val="28"/>
        </w:rPr>
        <w:t>» согласно приложению.</w:t>
      </w:r>
    </w:p>
    <w:p w:rsidR="00137A92" w:rsidRPr="003453C7" w:rsidRDefault="00137A92" w:rsidP="00137A92">
      <w:pPr>
        <w:pStyle w:val="af0"/>
        <w:numPr>
          <w:ilvl w:val="0"/>
          <w:numId w:val="2"/>
        </w:numPr>
        <w:tabs>
          <w:tab w:val="left" w:pos="993"/>
          <w:tab w:val="left" w:pos="4395"/>
        </w:tabs>
        <w:ind w:left="0" w:firstLine="709"/>
        <w:jc w:val="both"/>
        <w:rPr>
          <w:kern w:val="28"/>
          <w:sz w:val="28"/>
          <w:szCs w:val="28"/>
        </w:rPr>
      </w:pPr>
      <w:r w:rsidRPr="003453C7">
        <w:rPr>
          <w:kern w:val="28"/>
          <w:sz w:val="28"/>
          <w:szCs w:val="28"/>
        </w:rPr>
        <w:t xml:space="preserve">Поручить организацию исполнения настоящего </w:t>
      </w:r>
      <w:r w:rsidRPr="00666EF3">
        <w:rPr>
          <w:kern w:val="28"/>
          <w:sz w:val="28"/>
          <w:szCs w:val="28"/>
        </w:rPr>
        <w:t>распоряжения</w:t>
      </w:r>
      <w:r w:rsidRPr="003453C7">
        <w:rPr>
          <w:kern w:val="28"/>
          <w:sz w:val="28"/>
          <w:szCs w:val="28"/>
        </w:rPr>
        <w:t xml:space="preserve"> начальнику финансового управления администрации города Оренбурга и начальнику контрольно-ревизионного управления администрации города Оренбурга в соответствии с их компетенцией.</w:t>
      </w:r>
    </w:p>
    <w:p w:rsidR="00137A92" w:rsidRPr="003453C7" w:rsidRDefault="00137A92" w:rsidP="00137A92">
      <w:pPr>
        <w:pStyle w:val="af0"/>
        <w:numPr>
          <w:ilvl w:val="0"/>
          <w:numId w:val="2"/>
        </w:numPr>
        <w:tabs>
          <w:tab w:val="left" w:pos="993"/>
          <w:tab w:val="left" w:pos="4395"/>
        </w:tabs>
        <w:ind w:left="0" w:firstLine="709"/>
        <w:jc w:val="both"/>
        <w:rPr>
          <w:kern w:val="28"/>
          <w:sz w:val="28"/>
          <w:szCs w:val="28"/>
        </w:rPr>
      </w:pPr>
      <w:r w:rsidRPr="003453C7">
        <w:rPr>
          <w:spacing w:val="2"/>
          <w:sz w:val="28"/>
          <w:szCs w:val="28"/>
        </w:rPr>
        <w:t>Настоящее распоряжение вступает в силу 01.01.2023.</w:t>
      </w:r>
    </w:p>
    <w:p w:rsidR="00137A92" w:rsidRPr="008340EE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8340EE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8340EE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</w:t>
      </w:r>
    </w:p>
    <w:p w:rsidR="00137A92" w:rsidRPr="008340EE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экономике и финансам                                                                  Д.С. Мусин</w:t>
      </w:r>
    </w:p>
    <w:p w:rsidR="00263F8F" w:rsidRPr="008340EE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8340EE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8340EE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8340EE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8340EE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8340EE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8340EE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263F8F" w:rsidSect="00137A92">
          <w:footerReference w:type="default" r:id="rId10"/>
          <w:pgSz w:w="11906" w:h="16838"/>
          <w:pgMar w:top="567" w:right="851" w:bottom="1134" w:left="1701" w:header="284" w:footer="709" w:gutter="0"/>
          <w:cols w:space="708"/>
          <w:docGrid w:linePitch="360"/>
        </w:sectPr>
      </w:pPr>
    </w:p>
    <w:p w:rsidR="00263F8F" w:rsidRDefault="00263F8F" w:rsidP="00263F8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263F8F" w:rsidRDefault="00263F8F" w:rsidP="00263F8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263F8F" w:rsidRDefault="00263F8F" w:rsidP="00263F8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263F8F" w:rsidRDefault="00CF26F2" w:rsidP="00263F8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263F8F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bookmarkStart w:id="0" w:name="_GoBack"/>
      <w:bookmarkEnd w:id="0"/>
      <w:r>
        <w:rPr>
          <w:bCs/>
          <w:sz w:val="28"/>
          <w:szCs w:val="28"/>
          <w:u w:val="single"/>
        </w:rPr>
        <w:t>27.12.2022</w:t>
      </w:r>
      <w:r w:rsidR="00263F8F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  <w:u w:val="single"/>
        </w:rPr>
        <w:t>2984-р</w:t>
      </w:r>
    </w:p>
    <w:p w:rsidR="00263F8F" w:rsidRDefault="00263F8F" w:rsidP="00263F8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outlineLvl w:val="0"/>
        <w:rPr>
          <w:bCs/>
          <w:sz w:val="28"/>
          <w:szCs w:val="28"/>
        </w:rPr>
      </w:pPr>
    </w:p>
    <w:p w:rsidR="00BF5FC6" w:rsidRDefault="00BF5FC6" w:rsidP="00263F8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outlineLvl w:val="0"/>
        <w:rPr>
          <w:bCs/>
          <w:sz w:val="28"/>
          <w:szCs w:val="28"/>
        </w:rPr>
      </w:pPr>
    </w:p>
    <w:p w:rsidR="00263F8F" w:rsidRDefault="00B5144F" w:rsidP="00263F8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263F8F">
        <w:rPr>
          <w:bCs/>
          <w:sz w:val="28"/>
          <w:szCs w:val="28"/>
        </w:rPr>
        <w:t xml:space="preserve">. </w:t>
      </w:r>
      <w:r w:rsidR="00263F8F" w:rsidRPr="00BB1CA4">
        <w:rPr>
          <w:bCs/>
          <w:sz w:val="28"/>
          <w:szCs w:val="28"/>
        </w:rPr>
        <w:t>ФИНАНСИРОВАНИЕ СТРУКТУРНЫХ ЭЛЕМЕНТОВ</w:t>
      </w:r>
    </w:p>
    <w:p w:rsidR="00FA62D8" w:rsidRPr="00BB1CA4" w:rsidRDefault="00FA62D8" w:rsidP="00263F8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tbl>
      <w:tblPr>
        <w:tblStyle w:val="a9"/>
        <w:tblW w:w="494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0"/>
        <w:gridCol w:w="4113"/>
        <w:gridCol w:w="2690"/>
        <w:gridCol w:w="1839"/>
        <w:gridCol w:w="1280"/>
        <w:gridCol w:w="1415"/>
        <w:gridCol w:w="1409"/>
        <w:gridCol w:w="1301"/>
      </w:tblGrid>
      <w:tr w:rsidR="00137A92" w:rsidRPr="00303C0A" w:rsidTr="00137A92">
        <w:trPr>
          <w:trHeight w:val="770"/>
          <w:tblHeader/>
        </w:trPr>
        <w:tc>
          <w:tcPr>
            <w:tcW w:w="195" w:type="pct"/>
            <w:vMerge w:val="restart"/>
            <w:vAlign w:val="center"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  <w:r w:rsidRPr="00303C0A">
              <w:t>№</w:t>
            </w:r>
          </w:p>
          <w:p w:rsidR="00B9762B" w:rsidRPr="00303C0A" w:rsidRDefault="00B9762B" w:rsidP="00FC5DA5">
            <w:pPr>
              <w:shd w:val="clear" w:color="auto" w:fill="FFFFFF"/>
              <w:jc w:val="center"/>
            </w:pPr>
            <w:r w:rsidRPr="00303C0A">
              <w:t>п/п</w:t>
            </w:r>
          </w:p>
        </w:tc>
        <w:tc>
          <w:tcPr>
            <w:tcW w:w="1407" w:type="pct"/>
            <w:vMerge w:val="restart"/>
            <w:vAlign w:val="center"/>
          </w:tcPr>
          <w:p w:rsidR="00B9762B" w:rsidRPr="00303C0A" w:rsidRDefault="00B9762B" w:rsidP="00FC5DA5">
            <w:pPr>
              <w:shd w:val="clear" w:color="auto" w:fill="FFFFFF"/>
              <w:ind w:left="36" w:right="33"/>
              <w:jc w:val="center"/>
            </w:pPr>
            <w:r w:rsidRPr="00303C0A">
              <w:t>Структурный элемент, мероприятие</w:t>
            </w:r>
          </w:p>
          <w:p w:rsidR="00B9762B" w:rsidRPr="00303C0A" w:rsidRDefault="00B9762B" w:rsidP="00FC5DA5">
            <w:pPr>
              <w:shd w:val="clear" w:color="auto" w:fill="FFFFFF"/>
              <w:ind w:left="36" w:right="33"/>
              <w:jc w:val="center"/>
            </w:pPr>
            <w:r w:rsidRPr="00303C0A">
              <w:t>в составе структурного элемента</w:t>
            </w:r>
          </w:p>
        </w:tc>
        <w:tc>
          <w:tcPr>
            <w:tcW w:w="920" w:type="pct"/>
            <w:vMerge w:val="restart"/>
            <w:vAlign w:val="center"/>
          </w:tcPr>
          <w:p w:rsidR="00B9762B" w:rsidRPr="00303C0A" w:rsidRDefault="00B9762B" w:rsidP="00FC5DA5">
            <w:pPr>
              <w:shd w:val="clear" w:color="auto" w:fill="FFFFFF"/>
              <w:ind w:left="-16" w:right="33" w:hanging="2"/>
              <w:jc w:val="center"/>
            </w:pPr>
            <w:r w:rsidRPr="00303C0A">
              <w:t>Ответственный исполнитель, соисполнитель,</w:t>
            </w:r>
          </w:p>
          <w:p w:rsidR="00B9762B" w:rsidRPr="00303C0A" w:rsidRDefault="00B9762B" w:rsidP="00FC5DA5">
            <w:pPr>
              <w:shd w:val="clear" w:color="auto" w:fill="FFFFFF"/>
              <w:ind w:left="36" w:right="33" w:hanging="2"/>
              <w:jc w:val="center"/>
            </w:pPr>
            <w:r w:rsidRPr="00303C0A">
              <w:t>участник</w:t>
            </w:r>
          </w:p>
        </w:tc>
        <w:tc>
          <w:tcPr>
            <w:tcW w:w="629" w:type="pct"/>
            <w:vMerge w:val="restart"/>
            <w:vAlign w:val="center"/>
          </w:tcPr>
          <w:p w:rsidR="00B9762B" w:rsidRPr="00303C0A" w:rsidRDefault="00B9762B" w:rsidP="00FC5DA5">
            <w:pPr>
              <w:shd w:val="clear" w:color="auto" w:fill="FFFFFF"/>
              <w:ind w:left="-19" w:right="-106" w:hanging="2"/>
              <w:jc w:val="center"/>
            </w:pPr>
            <w:r w:rsidRPr="00303C0A">
              <w:t>Источник финансирования</w:t>
            </w:r>
          </w:p>
        </w:tc>
        <w:tc>
          <w:tcPr>
            <w:tcW w:w="1849" w:type="pct"/>
            <w:gridSpan w:val="4"/>
            <w:vAlign w:val="center"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  <w:r w:rsidRPr="00303C0A">
              <w:t>Объем средств на реализацию муниципальной программы (тыс. рублей, с тремя знаками после запятой)</w:t>
            </w:r>
          </w:p>
        </w:tc>
      </w:tr>
      <w:tr w:rsidR="00137A92" w:rsidRPr="00303C0A" w:rsidTr="00137A92">
        <w:trPr>
          <w:trHeight w:val="20"/>
          <w:tblHeader/>
        </w:trPr>
        <w:tc>
          <w:tcPr>
            <w:tcW w:w="195" w:type="pct"/>
            <w:vMerge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</w:p>
        </w:tc>
        <w:tc>
          <w:tcPr>
            <w:tcW w:w="1407" w:type="pct"/>
            <w:vMerge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</w:p>
        </w:tc>
        <w:tc>
          <w:tcPr>
            <w:tcW w:w="920" w:type="pct"/>
            <w:vMerge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</w:p>
        </w:tc>
        <w:tc>
          <w:tcPr>
            <w:tcW w:w="629" w:type="pct"/>
            <w:vMerge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</w:p>
        </w:tc>
        <w:tc>
          <w:tcPr>
            <w:tcW w:w="438" w:type="pct"/>
            <w:vAlign w:val="center"/>
          </w:tcPr>
          <w:p w:rsidR="00B9762B" w:rsidRPr="00303C0A" w:rsidRDefault="00B9762B" w:rsidP="00FC5DA5">
            <w:pPr>
              <w:shd w:val="clear" w:color="auto" w:fill="FFFFFF"/>
              <w:ind w:right="-34"/>
              <w:jc w:val="center"/>
            </w:pPr>
            <w:r w:rsidRPr="00303C0A">
              <w:t>всего</w:t>
            </w:r>
          </w:p>
        </w:tc>
        <w:tc>
          <w:tcPr>
            <w:tcW w:w="484" w:type="pct"/>
            <w:vAlign w:val="center"/>
          </w:tcPr>
          <w:p w:rsidR="00B9762B" w:rsidRPr="00303C0A" w:rsidRDefault="00B9762B" w:rsidP="00FC5DA5">
            <w:pPr>
              <w:shd w:val="clear" w:color="auto" w:fill="FFFFFF"/>
              <w:jc w:val="center"/>
              <w:rPr>
                <w:lang w:eastAsia="en-US"/>
              </w:rPr>
            </w:pPr>
            <w:r w:rsidRPr="00303C0A">
              <w:rPr>
                <w:lang w:eastAsia="en-US"/>
              </w:rPr>
              <w:t>2023 год</w:t>
            </w:r>
          </w:p>
        </w:tc>
        <w:tc>
          <w:tcPr>
            <w:tcW w:w="482" w:type="pct"/>
            <w:vAlign w:val="center"/>
          </w:tcPr>
          <w:p w:rsidR="00B9762B" w:rsidRPr="00303C0A" w:rsidRDefault="00B9762B" w:rsidP="00FC5DA5">
            <w:pPr>
              <w:shd w:val="clear" w:color="auto" w:fill="FFFFFF"/>
              <w:jc w:val="center"/>
              <w:rPr>
                <w:lang w:eastAsia="en-US"/>
              </w:rPr>
            </w:pPr>
            <w:r w:rsidRPr="00303C0A">
              <w:rPr>
                <w:lang w:eastAsia="en-US"/>
              </w:rPr>
              <w:t>2024 год</w:t>
            </w:r>
          </w:p>
        </w:tc>
        <w:tc>
          <w:tcPr>
            <w:tcW w:w="445" w:type="pct"/>
            <w:vAlign w:val="center"/>
          </w:tcPr>
          <w:p w:rsidR="00B9762B" w:rsidRPr="00303C0A" w:rsidRDefault="00B9762B" w:rsidP="00FC5DA5">
            <w:pPr>
              <w:shd w:val="clear" w:color="auto" w:fill="FFFFFF"/>
              <w:jc w:val="center"/>
              <w:rPr>
                <w:lang w:eastAsia="en-US"/>
              </w:rPr>
            </w:pPr>
            <w:r w:rsidRPr="00303C0A">
              <w:rPr>
                <w:lang w:eastAsia="en-US"/>
              </w:rPr>
              <w:t>2025 год</w:t>
            </w:r>
          </w:p>
        </w:tc>
      </w:tr>
      <w:tr w:rsidR="00137A92" w:rsidRPr="00303C0A" w:rsidTr="00137A92">
        <w:trPr>
          <w:trHeight w:val="20"/>
          <w:tblHeader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  <w:r w:rsidRPr="00303C0A">
              <w:t>1</w:t>
            </w:r>
          </w:p>
        </w:tc>
        <w:tc>
          <w:tcPr>
            <w:tcW w:w="1407" w:type="pct"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  <w:r w:rsidRPr="00303C0A">
              <w:t>2</w:t>
            </w:r>
          </w:p>
        </w:tc>
        <w:tc>
          <w:tcPr>
            <w:tcW w:w="920" w:type="pct"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  <w:r w:rsidRPr="00303C0A">
              <w:t>3</w:t>
            </w: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jc w:val="center"/>
            </w:pPr>
            <w:r w:rsidRPr="00303C0A">
              <w:t>4</w:t>
            </w:r>
          </w:p>
        </w:tc>
        <w:tc>
          <w:tcPr>
            <w:tcW w:w="438" w:type="pct"/>
          </w:tcPr>
          <w:p w:rsidR="00B9762B" w:rsidRPr="00303C0A" w:rsidRDefault="00B9762B" w:rsidP="00FC5DA5">
            <w:pPr>
              <w:shd w:val="clear" w:color="auto" w:fill="FFFFFF"/>
              <w:ind w:right="-34"/>
              <w:jc w:val="center"/>
            </w:pPr>
            <w:r w:rsidRPr="00303C0A">
              <w:t>5</w:t>
            </w:r>
          </w:p>
        </w:tc>
        <w:tc>
          <w:tcPr>
            <w:tcW w:w="484" w:type="pct"/>
          </w:tcPr>
          <w:p w:rsidR="00B9762B" w:rsidRPr="00666EF3" w:rsidRDefault="00B9762B" w:rsidP="00FC5DA5">
            <w:pPr>
              <w:shd w:val="clear" w:color="auto" w:fill="FFFFFF"/>
              <w:jc w:val="center"/>
            </w:pPr>
            <w:r w:rsidRPr="00666EF3">
              <w:t>6</w:t>
            </w:r>
          </w:p>
        </w:tc>
        <w:tc>
          <w:tcPr>
            <w:tcW w:w="482" w:type="pct"/>
          </w:tcPr>
          <w:p w:rsidR="00B9762B" w:rsidRPr="00666EF3" w:rsidRDefault="00B9762B" w:rsidP="00FC5DA5">
            <w:pPr>
              <w:shd w:val="clear" w:color="auto" w:fill="FFFFFF"/>
              <w:jc w:val="center"/>
            </w:pPr>
            <w:r w:rsidRPr="00666EF3">
              <w:t>7</w:t>
            </w:r>
          </w:p>
        </w:tc>
        <w:tc>
          <w:tcPr>
            <w:tcW w:w="445" w:type="pct"/>
          </w:tcPr>
          <w:p w:rsidR="00B9762B" w:rsidRPr="00666EF3" w:rsidRDefault="00B9762B" w:rsidP="00FC5DA5">
            <w:pPr>
              <w:shd w:val="clear" w:color="auto" w:fill="FFFFFF"/>
              <w:jc w:val="center"/>
            </w:pPr>
            <w:r w:rsidRPr="00666EF3">
              <w:t>8</w:t>
            </w:r>
          </w:p>
        </w:tc>
      </w:tr>
      <w:tr w:rsidR="00B9762B" w:rsidRPr="00303C0A" w:rsidTr="00137A92">
        <w:trPr>
          <w:trHeight w:val="20"/>
        </w:trPr>
        <w:tc>
          <w:tcPr>
            <w:tcW w:w="5000" w:type="pct"/>
            <w:gridSpan w:val="8"/>
          </w:tcPr>
          <w:p w:rsidR="00B9762B" w:rsidRPr="00303C0A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261CF0">
              <w:t>Задача 1 «Обеспечение бюджетного процесса, совершенствование организации планирования и исполнения бюджета, ведения бюджетного учета и формирования бюджетной отчетности, обеспечение открытости и прозрачности информации о бюджетном процессе в муниципальном образовании «город Оренбург»</w:t>
            </w:r>
          </w:p>
        </w:tc>
      </w:tr>
      <w:tr w:rsidR="00B9762B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1.</w:t>
            </w:r>
          </w:p>
        </w:tc>
        <w:tc>
          <w:tcPr>
            <w:tcW w:w="4805" w:type="pct"/>
            <w:gridSpan w:val="7"/>
            <w:hideMark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Комплекс процессных мероприятий «Организация составления и исполнения бюджета города Оренбурга»</w:t>
            </w:r>
          </w:p>
        </w:tc>
      </w:tr>
      <w:tr w:rsidR="00137A92" w:rsidRPr="00303C0A" w:rsidTr="00137A92">
        <w:trPr>
          <w:trHeight w:val="813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1.1.</w:t>
            </w:r>
          </w:p>
        </w:tc>
        <w:tc>
          <w:tcPr>
            <w:tcW w:w="1407" w:type="pct"/>
            <w:hideMark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Обеспечение организационных условий для составления и исполнения бюджета города Оренбурга</w:t>
            </w:r>
          </w:p>
        </w:tc>
        <w:tc>
          <w:tcPr>
            <w:tcW w:w="920" w:type="pct"/>
            <w:hideMark/>
          </w:tcPr>
          <w:p w:rsidR="00B9762B" w:rsidRPr="00303C0A" w:rsidRDefault="00B9762B" w:rsidP="00FC5DA5">
            <w:pPr>
              <w:shd w:val="clear" w:color="auto" w:fill="FFFFFF"/>
              <w:ind w:right="-251"/>
            </w:pPr>
            <w:r w:rsidRPr="00303C0A">
              <w:t>финансовое управление администрации города Оренбурга</w:t>
            </w: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ind w:right="-251"/>
            </w:pPr>
            <w:r w:rsidRPr="00303C0A">
              <w:t>бюджет города Оренбурга</w:t>
            </w:r>
          </w:p>
        </w:tc>
        <w:tc>
          <w:tcPr>
            <w:tcW w:w="438" w:type="pct"/>
          </w:tcPr>
          <w:p w:rsidR="00B9762B" w:rsidRPr="00510432" w:rsidRDefault="00510432" w:rsidP="00FC5DA5">
            <w:pPr>
              <w:shd w:val="clear" w:color="auto" w:fill="FFFFFF"/>
              <w:ind w:left="-1383" w:right="-31"/>
              <w:jc w:val="right"/>
            </w:pPr>
            <w:r w:rsidRPr="00510432">
              <w:t>336 912,515</w:t>
            </w:r>
          </w:p>
        </w:tc>
        <w:tc>
          <w:tcPr>
            <w:tcW w:w="484" w:type="pct"/>
          </w:tcPr>
          <w:p w:rsidR="00B9762B" w:rsidRPr="00510432" w:rsidRDefault="00510432" w:rsidP="00FC5DA5">
            <w:pPr>
              <w:shd w:val="clear" w:color="auto" w:fill="FFFFFF"/>
              <w:ind w:left="-103" w:right="-31"/>
              <w:jc w:val="right"/>
            </w:pPr>
            <w:r w:rsidRPr="00510432">
              <w:t>108 625,500</w:t>
            </w:r>
          </w:p>
        </w:tc>
        <w:tc>
          <w:tcPr>
            <w:tcW w:w="482" w:type="pct"/>
          </w:tcPr>
          <w:p w:rsidR="00B9762B" w:rsidRPr="00510432" w:rsidRDefault="00510432" w:rsidP="00FC5DA5">
            <w:pPr>
              <w:shd w:val="clear" w:color="auto" w:fill="FFFFFF"/>
              <w:ind w:left="-103" w:right="-31"/>
              <w:jc w:val="right"/>
            </w:pPr>
            <w:r w:rsidRPr="00510432">
              <w:t>1</w:t>
            </w:r>
            <w:r w:rsidR="008F7642">
              <w:t>1</w:t>
            </w:r>
            <w:r w:rsidRPr="00510432">
              <w:t>1 932,650</w:t>
            </w:r>
          </w:p>
        </w:tc>
        <w:tc>
          <w:tcPr>
            <w:tcW w:w="445" w:type="pct"/>
          </w:tcPr>
          <w:p w:rsidR="00B9762B" w:rsidRPr="00510432" w:rsidRDefault="00510432" w:rsidP="00FC5DA5">
            <w:pPr>
              <w:shd w:val="clear" w:color="auto" w:fill="FFFFFF"/>
              <w:ind w:left="-103" w:right="-31"/>
              <w:jc w:val="right"/>
            </w:pPr>
            <w:r w:rsidRPr="00510432">
              <w:t>116 354,365</w:t>
            </w:r>
          </w:p>
        </w:tc>
      </w:tr>
      <w:tr w:rsidR="00137A92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1.2.</w:t>
            </w:r>
          </w:p>
        </w:tc>
        <w:tc>
          <w:tcPr>
            <w:tcW w:w="1407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Развитие программно-целевых принципов формирования бюджета</w:t>
            </w:r>
          </w:p>
        </w:tc>
        <w:tc>
          <w:tcPr>
            <w:tcW w:w="920" w:type="pct"/>
          </w:tcPr>
          <w:p w:rsidR="00B9762B" w:rsidRPr="00303C0A" w:rsidRDefault="00B9762B" w:rsidP="00FC5DA5">
            <w:pPr>
              <w:shd w:val="clear" w:color="auto" w:fill="FFFFFF"/>
              <w:ind w:right="-251"/>
            </w:pPr>
            <w:r w:rsidRPr="00303C0A">
              <w:t>финансовое управление администрации города Оренбурга</w:t>
            </w: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ind w:right="-251"/>
            </w:pPr>
            <w:r w:rsidRPr="00303C0A">
              <w:t>бюджет города Оренбург</w:t>
            </w:r>
          </w:p>
        </w:tc>
        <w:tc>
          <w:tcPr>
            <w:tcW w:w="438" w:type="pct"/>
          </w:tcPr>
          <w:p w:rsidR="00B9762B" w:rsidRPr="00510432" w:rsidRDefault="00B9762B" w:rsidP="00FC5DA5">
            <w:pPr>
              <w:shd w:val="clear" w:color="auto" w:fill="FFFFFF"/>
              <w:ind w:left="-1383" w:right="-31"/>
              <w:jc w:val="right"/>
            </w:pPr>
            <w:r w:rsidRPr="00510432">
              <w:t>-</w:t>
            </w:r>
          </w:p>
        </w:tc>
        <w:tc>
          <w:tcPr>
            <w:tcW w:w="484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82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45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</w:tr>
      <w:tr w:rsidR="00510432" w:rsidRPr="00303C0A" w:rsidTr="00137A92">
        <w:trPr>
          <w:trHeight w:val="20"/>
        </w:trPr>
        <w:tc>
          <w:tcPr>
            <w:tcW w:w="195" w:type="pct"/>
          </w:tcPr>
          <w:p w:rsidR="00510432" w:rsidRPr="00303C0A" w:rsidRDefault="00510432" w:rsidP="00FC5DA5">
            <w:pPr>
              <w:shd w:val="clear" w:color="auto" w:fill="FFFFFF"/>
              <w:ind w:right="-108"/>
            </w:pPr>
          </w:p>
        </w:tc>
        <w:tc>
          <w:tcPr>
            <w:tcW w:w="1407" w:type="pct"/>
            <w:hideMark/>
          </w:tcPr>
          <w:p w:rsidR="00510432" w:rsidRPr="00303C0A" w:rsidRDefault="00510432" w:rsidP="00FC5DA5">
            <w:pPr>
              <w:shd w:val="clear" w:color="auto" w:fill="FFFFFF"/>
              <w:ind w:left="25" w:right="-108"/>
            </w:pPr>
            <w:r w:rsidRPr="00303C0A">
              <w:t xml:space="preserve">Итого по комплексу процессных мероприятий </w:t>
            </w:r>
          </w:p>
        </w:tc>
        <w:tc>
          <w:tcPr>
            <w:tcW w:w="920" w:type="pct"/>
          </w:tcPr>
          <w:p w:rsidR="00510432" w:rsidRPr="00303C0A" w:rsidRDefault="00510432" w:rsidP="00FC5DA5">
            <w:pPr>
              <w:shd w:val="clear" w:color="auto" w:fill="FFFFFF"/>
              <w:ind w:right="-251"/>
            </w:pPr>
            <w:r w:rsidRPr="00303C0A">
              <w:t>финансовое управление администрации города Оренбурга</w:t>
            </w:r>
          </w:p>
        </w:tc>
        <w:tc>
          <w:tcPr>
            <w:tcW w:w="629" w:type="pct"/>
          </w:tcPr>
          <w:p w:rsidR="00510432" w:rsidRPr="00303C0A" w:rsidRDefault="00510432" w:rsidP="00FC5DA5">
            <w:pPr>
              <w:shd w:val="clear" w:color="auto" w:fill="FFFFFF"/>
              <w:ind w:right="-251"/>
            </w:pPr>
            <w:r w:rsidRPr="00303C0A">
              <w:t>бюджет города Оренбург</w:t>
            </w:r>
          </w:p>
        </w:tc>
        <w:tc>
          <w:tcPr>
            <w:tcW w:w="438" w:type="pct"/>
            <w:hideMark/>
          </w:tcPr>
          <w:p w:rsidR="00510432" w:rsidRPr="00510432" w:rsidRDefault="00510432" w:rsidP="00C478D0">
            <w:pPr>
              <w:shd w:val="clear" w:color="auto" w:fill="FFFFFF"/>
              <w:ind w:left="-1383" w:right="-31"/>
              <w:jc w:val="right"/>
            </w:pPr>
            <w:r w:rsidRPr="00510432">
              <w:t>336 912,515</w:t>
            </w:r>
          </w:p>
        </w:tc>
        <w:tc>
          <w:tcPr>
            <w:tcW w:w="484" w:type="pct"/>
          </w:tcPr>
          <w:p w:rsidR="00510432" w:rsidRPr="00510432" w:rsidRDefault="00510432" w:rsidP="00C478D0">
            <w:pPr>
              <w:shd w:val="clear" w:color="auto" w:fill="FFFFFF"/>
              <w:ind w:left="-103" w:right="-31"/>
              <w:jc w:val="right"/>
            </w:pPr>
            <w:r w:rsidRPr="00510432">
              <w:t>108 625,500</w:t>
            </w:r>
          </w:p>
        </w:tc>
        <w:tc>
          <w:tcPr>
            <w:tcW w:w="482" w:type="pct"/>
          </w:tcPr>
          <w:p w:rsidR="00510432" w:rsidRPr="00510432" w:rsidRDefault="00510432" w:rsidP="00C478D0">
            <w:pPr>
              <w:shd w:val="clear" w:color="auto" w:fill="FFFFFF"/>
              <w:ind w:left="-103" w:right="-31"/>
              <w:jc w:val="right"/>
            </w:pPr>
            <w:r w:rsidRPr="00510432">
              <w:t>1</w:t>
            </w:r>
            <w:r w:rsidR="008F7642">
              <w:t>1</w:t>
            </w:r>
            <w:r w:rsidRPr="00510432">
              <w:t>1 932,650</w:t>
            </w:r>
          </w:p>
        </w:tc>
        <w:tc>
          <w:tcPr>
            <w:tcW w:w="445" w:type="pct"/>
          </w:tcPr>
          <w:p w:rsidR="00510432" w:rsidRPr="00510432" w:rsidRDefault="00510432" w:rsidP="00C478D0">
            <w:pPr>
              <w:shd w:val="clear" w:color="auto" w:fill="FFFFFF"/>
              <w:ind w:left="-103" w:right="-31"/>
              <w:jc w:val="right"/>
            </w:pPr>
            <w:r w:rsidRPr="00510432">
              <w:t>116 354,365</w:t>
            </w:r>
          </w:p>
        </w:tc>
      </w:tr>
      <w:tr w:rsidR="00B9762B" w:rsidRPr="00303C0A" w:rsidTr="00137A92">
        <w:trPr>
          <w:trHeight w:val="20"/>
        </w:trPr>
        <w:tc>
          <w:tcPr>
            <w:tcW w:w="5000" w:type="pct"/>
            <w:gridSpan w:val="8"/>
          </w:tcPr>
          <w:p w:rsidR="00B9762B" w:rsidRPr="00261CF0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261CF0">
              <w:t>Задача 2 «Совершенствование долговой политики и эффективное управление муниципальным долгом города Оренбурга»</w:t>
            </w:r>
          </w:p>
        </w:tc>
      </w:tr>
      <w:tr w:rsidR="00B9762B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2.</w:t>
            </w:r>
          </w:p>
        </w:tc>
        <w:tc>
          <w:tcPr>
            <w:tcW w:w="4805" w:type="pct"/>
            <w:gridSpan w:val="7"/>
            <w:hideMark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Комплекс процессных мероприятий «Управление муниципальным долгом города Оренбурга»</w:t>
            </w:r>
          </w:p>
        </w:tc>
      </w:tr>
      <w:tr w:rsidR="00137A92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2.1.</w:t>
            </w:r>
          </w:p>
        </w:tc>
        <w:tc>
          <w:tcPr>
            <w:tcW w:w="1407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 xml:space="preserve">Обеспечение нормативно-правового регулирования в сфере управления муниципальным долгом города </w:t>
            </w:r>
            <w:r w:rsidRPr="00303C0A">
              <w:lastRenderedPageBreak/>
              <w:t>Оренбурга</w:t>
            </w:r>
          </w:p>
        </w:tc>
        <w:tc>
          <w:tcPr>
            <w:tcW w:w="920" w:type="pct"/>
          </w:tcPr>
          <w:p w:rsidR="00B9762B" w:rsidRPr="00303C0A" w:rsidRDefault="00B9762B" w:rsidP="00FC5DA5">
            <w:pPr>
              <w:shd w:val="clear" w:color="auto" w:fill="FFFFFF"/>
              <w:ind w:left="28" w:right="-108"/>
            </w:pPr>
            <w:r w:rsidRPr="00303C0A">
              <w:lastRenderedPageBreak/>
              <w:t>финансовое управление администрации города Оренбурга</w:t>
            </w: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</w:tcPr>
          <w:p w:rsidR="00B9762B" w:rsidRPr="00510432" w:rsidRDefault="00B9762B" w:rsidP="00FC5DA5">
            <w:pPr>
              <w:shd w:val="clear" w:color="auto" w:fill="FFFFFF"/>
              <w:ind w:left="-103" w:right="-108"/>
              <w:jc w:val="right"/>
            </w:pPr>
            <w:r w:rsidRPr="00510432">
              <w:t>-</w:t>
            </w:r>
          </w:p>
        </w:tc>
        <w:tc>
          <w:tcPr>
            <w:tcW w:w="484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82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45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</w:tr>
      <w:tr w:rsidR="00137A92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lastRenderedPageBreak/>
              <w:t>2.2.</w:t>
            </w:r>
          </w:p>
        </w:tc>
        <w:tc>
          <w:tcPr>
            <w:tcW w:w="1407" w:type="pct"/>
            <w:hideMark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Обслуживание муниципального долга города Оренбурга</w:t>
            </w:r>
          </w:p>
        </w:tc>
        <w:tc>
          <w:tcPr>
            <w:tcW w:w="920" w:type="pct"/>
            <w:hideMark/>
          </w:tcPr>
          <w:p w:rsidR="00B9762B" w:rsidRPr="00303C0A" w:rsidRDefault="00B9762B" w:rsidP="00FC5DA5">
            <w:pPr>
              <w:shd w:val="clear" w:color="auto" w:fill="FFFFFF"/>
              <w:ind w:left="28" w:right="-108"/>
            </w:pPr>
            <w:r w:rsidRPr="00303C0A">
              <w:t>финансовое управление администрации города Оренбурга</w:t>
            </w:r>
          </w:p>
        </w:tc>
        <w:tc>
          <w:tcPr>
            <w:tcW w:w="629" w:type="pct"/>
            <w:hideMark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  <w:hideMark/>
          </w:tcPr>
          <w:p w:rsidR="00510432" w:rsidRPr="00510432" w:rsidRDefault="00510432" w:rsidP="00510432">
            <w:pPr>
              <w:shd w:val="clear" w:color="auto" w:fill="FFFFFF"/>
              <w:ind w:left="-163" w:right="-31"/>
              <w:jc w:val="right"/>
            </w:pPr>
            <w:r w:rsidRPr="00510432">
              <w:t>2 413,385</w:t>
            </w:r>
          </w:p>
        </w:tc>
        <w:tc>
          <w:tcPr>
            <w:tcW w:w="484" w:type="pct"/>
          </w:tcPr>
          <w:p w:rsidR="00B9762B" w:rsidRPr="00510432" w:rsidRDefault="00510432" w:rsidP="00FC5DA5">
            <w:pPr>
              <w:shd w:val="clear" w:color="auto" w:fill="FFFFFF"/>
              <w:ind w:left="-163" w:right="-31"/>
              <w:jc w:val="right"/>
            </w:pPr>
            <w:r w:rsidRPr="00510432">
              <w:t>852,600</w:t>
            </w:r>
          </w:p>
        </w:tc>
        <w:tc>
          <w:tcPr>
            <w:tcW w:w="482" w:type="pct"/>
          </w:tcPr>
          <w:p w:rsidR="00B9762B" w:rsidRPr="00510432" w:rsidRDefault="00510432" w:rsidP="00FC5DA5">
            <w:pPr>
              <w:shd w:val="clear" w:color="auto" w:fill="FFFFFF"/>
              <w:ind w:left="-163" w:right="-31"/>
              <w:jc w:val="right"/>
            </w:pPr>
            <w:r w:rsidRPr="00510432">
              <w:t>819,650</w:t>
            </w:r>
          </w:p>
        </w:tc>
        <w:tc>
          <w:tcPr>
            <w:tcW w:w="445" w:type="pct"/>
          </w:tcPr>
          <w:p w:rsidR="00B9762B" w:rsidRPr="00510432" w:rsidRDefault="00510432" w:rsidP="00FC5DA5">
            <w:pPr>
              <w:shd w:val="clear" w:color="auto" w:fill="FFFFFF"/>
              <w:ind w:left="-163" w:right="-31"/>
              <w:jc w:val="right"/>
            </w:pPr>
            <w:r w:rsidRPr="00510432">
              <w:t>741,135</w:t>
            </w:r>
          </w:p>
        </w:tc>
      </w:tr>
      <w:tr w:rsidR="00137A92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2.3.</w:t>
            </w:r>
          </w:p>
        </w:tc>
        <w:tc>
          <w:tcPr>
            <w:tcW w:w="1407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 xml:space="preserve">Своевременное исполнение обязательств, связанных с осуществлением муниципальных заимствований </w:t>
            </w:r>
          </w:p>
        </w:tc>
        <w:tc>
          <w:tcPr>
            <w:tcW w:w="920" w:type="pct"/>
          </w:tcPr>
          <w:p w:rsidR="00B9762B" w:rsidRPr="00303C0A" w:rsidRDefault="00B9762B" w:rsidP="00FC5DA5">
            <w:pPr>
              <w:shd w:val="clear" w:color="auto" w:fill="FFFFFF"/>
              <w:ind w:left="28" w:right="-108"/>
            </w:pPr>
            <w:r w:rsidRPr="00303C0A">
              <w:t>финансовое управление администрации города Оренбурга</w:t>
            </w: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</w:tcPr>
          <w:p w:rsidR="00B9762B" w:rsidRPr="00510432" w:rsidRDefault="00B9762B" w:rsidP="00FC5DA5">
            <w:pPr>
              <w:shd w:val="clear" w:color="auto" w:fill="FFFFFF"/>
              <w:ind w:left="-103" w:right="-108"/>
              <w:jc w:val="right"/>
            </w:pPr>
            <w:r w:rsidRPr="00510432">
              <w:t>-</w:t>
            </w:r>
          </w:p>
        </w:tc>
        <w:tc>
          <w:tcPr>
            <w:tcW w:w="484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82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45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</w:tr>
      <w:tr w:rsidR="00137A92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2.4.</w:t>
            </w:r>
          </w:p>
        </w:tc>
        <w:tc>
          <w:tcPr>
            <w:tcW w:w="1407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Ведение муниципальной долговой книги муниципального образования «город Оренбург»</w:t>
            </w:r>
          </w:p>
        </w:tc>
        <w:tc>
          <w:tcPr>
            <w:tcW w:w="920" w:type="pct"/>
          </w:tcPr>
          <w:p w:rsidR="00B9762B" w:rsidRPr="00303C0A" w:rsidRDefault="00B9762B" w:rsidP="00FC5DA5">
            <w:pPr>
              <w:shd w:val="clear" w:color="auto" w:fill="FFFFFF"/>
              <w:ind w:left="28" w:right="-108"/>
            </w:pPr>
            <w:r w:rsidRPr="00303C0A">
              <w:t>финансовое управление администрации города Оренбурга</w:t>
            </w: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</w:tcPr>
          <w:p w:rsidR="00B9762B" w:rsidRPr="00510432" w:rsidRDefault="00B9762B" w:rsidP="00FC5DA5">
            <w:pPr>
              <w:shd w:val="clear" w:color="auto" w:fill="FFFFFF"/>
              <w:ind w:left="-103" w:right="-108"/>
              <w:jc w:val="right"/>
            </w:pPr>
            <w:r w:rsidRPr="00510432">
              <w:t>-</w:t>
            </w:r>
          </w:p>
        </w:tc>
        <w:tc>
          <w:tcPr>
            <w:tcW w:w="484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82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45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</w:tr>
      <w:tr w:rsidR="00137A92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2.5.</w:t>
            </w:r>
          </w:p>
        </w:tc>
        <w:tc>
          <w:tcPr>
            <w:tcW w:w="1407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Мониторинг муниципального долга</w:t>
            </w:r>
          </w:p>
        </w:tc>
        <w:tc>
          <w:tcPr>
            <w:tcW w:w="920" w:type="pct"/>
          </w:tcPr>
          <w:p w:rsidR="00B9762B" w:rsidRPr="00303C0A" w:rsidRDefault="00B9762B" w:rsidP="00FC5DA5">
            <w:pPr>
              <w:shd w:val="clear" w:color="auto" w:fill="FFFFFF"/>
              <w:ind w:left="28" w:right="-108"/>
            </w:pPr>
            <w:r w:rsidRPr="00303C0A">
              <w:t>финансовое управление администрации города Оренбурга</w:t>
            </w: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</w:tcPr>
          <w:p w:rsidR="00B9762B" w:rsidRPr="00510432" w:rsidRDefault="00B9762B" w:rsidP="00FC5DA5">
            <w:pPr>
              <w:shd w:val="clear" w:color="auto" w:fill="FFFFFF"/>
              <w:ind w:left="-103" w:right="-108"/>
              <w:jc w:val="right"/>
            </w:pPr>
            <w:r w:rsidRPr="00510432">
              <w:t>-</w:t>
            </w:r>
          </w:p>
        </w:tc>
        <w:tc>
          <w:tcPr>
            <w:tcW w:w="484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82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  <w:tc>
          <w:tcPr>
            <w:tcW w:w="445" w:type="pct"/>
          </w:tcPr>
          <w:p w:rsidR="00B9762B" w:rsidRPr="00510432" w:rsidRDefault="00B9762B" w:rsidP="00FC5DA5">
            <w:pPr>
              <w:shd w:val="clear" w:color="auto" w:fill="FFFFFF"/>
              <w:ind w:left="-103" w:right="-31"/>
              <w:jc w:val="right"/>
            </w:pPr>
            <w:r w:rsidRPr="00510432">
              <w:t>-</w:t>
            </w:r>
          </w:p>
        </w:tc>
      </w:tr>
      <w:tr w:rsidR="00510432" w:rsidRPr="00303C0A" w:rsidTr="00137A92">
        <w:trPr>
          <w:trHeight w:val="20"/>
        </w:trPr>
        <w:tc>
          <w:tcPr>
            <w:tcW w:w="195" w:type="pct"/>
          </w:tcPr>
          <w:p w:rsidR="00510432" w:rsidRPr="00303C0A" w:rsidRDefault="00510432" w:rsidP="00FC5DA5">
            <w:pPr>
              <w:shd w:val="clear" w:color="auto" w:fill="FFFFFF"/>
              <w:ind w:right="-108"/>
            </w:pPr>
          </w:p>
        </w:tc>
        <w:tc>
          <w:tcPr>
            <w:tcW w:w="1407" w:type="pct"/>
            <w:hideMark/>
          </w:tcPr>
          <w:p w:rsidR="00510432" w:rsidRPr="00303C0A" w:rsidRDefault="00510432" w:rsidP="00FC5DA5">
            <w:pPr>
              <w:shd w:val="clear" w:color="auto" w:fill="FFFFFF"/>
              <w:ind w:right="-108"/>
            </w:pPr>
            <w:r w:rsidRPr="00303C0A">
              <w:t xml:space="preserve">Итого по комплексу процессных мероприятий </w:t>
            </w:r>
          </w:p>
        </w:tc>
        <w:tc>
          <w:tcPr>
            <w:tcW w:w="920" w:type="pct"/>
          </w:tcPr>
          <w:p w:rsidR="00510432" w:rsidRPr="00303C0A" w:rsidRDefault="00510432" w:rsidP="00FC5DA5">
            <w:pPr>
              <w:shd w:val="clear" w:color="auto" w:fill="FFFFFF"/>
              <w:ind w:left="28" w:right="-108"/>
            </w:pPr>
            <w:r w:rsidRPr="00303C0A">
              <w:t>финансовое управление администрации города Оренбурга</w:t>
            </w:r>
          </w:p>
        </w:tc>
        <w:tc>
          <w:tcPr>
            <w:tcW w:w="629" w:type="pct"/>
          </w:tcPr>
          <w:p w:rsidR="00510432" w:rsidRPr="00303C0A" w:rsidRDefault="00510432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  <w:hideMark/>
          </w:tcPr>
          <w:p w:rsidR="00510432" w:rsidRPr="00510432" w:rsidRDefault="00510432" w:rsidP="00C478D0">
            <w:pPr>
              <w:shd w:val="clear" w:color="auto" w:fill="FFFFFF"/>
              <w:ind w:left="-163" w:right="-31"/>
              <w:jc w:val="right"/>
            </w:pPr>
            <w:r w:rsidRPr="00510432">
              <w:t>2 413,385</w:t>
            </w:r>
          </w:p>
        </w:tc>
        <w:tc>
          <w:tcPr>
            <w:tcW w:w="484" w:type="pct"/>
          </w:tcPr>
          <w:p w:rsidR="00510432" w:rsidRPr="00510432" w:rsidRDefault="00510432" w:rsidP="00C478D0">
            <w:pPr>
              <w:shd w:val="clear" w:color="auto" w:fill="FFFFFF"/>
              <w:ind w:left="-163" w:right="-31"/>
              <w:jc w:val="right"/>
            </w:pPr>
            <w:r w:rsidRPr="00510432">
              <w:t>852,600</w:t>
            </w:r>
          </w:p>
        </w:tc>
        <w:tc>
          <w:tcPr>
            <w:tcW w:w="482" w:type="pct"/>
          </w:tcPr>
          <w:p w:rsidR="00510432" w:rsidRPr="00510432" w:rsidRDefault="00510432" w:rsidP="00C478D0">
            <w:pPr>
              <w:shd w:val="clear" w:color="auto" w:fill="FFFFFF"/>
              <w:ind w:left="-163" w:right="-31"/>
              <w:jc w:val="right"/>
            </w:pPr>
            <w:r w:rsidRPr="00510432">
              <w:t>819,650</w:t>
            </w:r>
          </w:p>
        </w:tc>
        <w:tc>
          <w:tcPr>
            <w:tcW w:w="445" w:type="pct"/>
          </w:tcPr>
          <w:p w:rsidR="00510432" w:rsidRPr="00510432" w:rsidRDefault="00510432" w:rsidP="00C478D0">
            <w:pPr>
              <w:shd w:val="clear" w:color="auto" w:fill="FFFFFF"/>
              <w:ind w:left="-163" w:right="-31"/>
              <w:jc w:val="right"/>
            </w:pPr>
            <w:r w:rsidRPr="00510432">
              <w:t>741,135</w:t>
            </w:r>
          </w:p>
        </w:tc>
      </w:tr>
      <w:tr w:rsidR="00B9762B" w:rsidRPr="00303C0A" w:rsidTr="00137A92">
        <w:trPr>
          <w:trHeight w:val="20"/>
        </w:trPr>
        <w:tc>
          <w:tcPr>
            <w:tcW w:w="5000" w:type="pct"/>
            <w:gridSpan w:val="8"/>
          </w:tcPr>
          <w:p w:rsidR="00B9762B" w:rsidRPr="00261CF0" w:rsidRDefault="00B9762B" w:rsidP="00FC5DA5">
            <w:pPr>
              <w:shd w:val="clear" w:color="auto" w:fill="FFFFFF"/>
              <w:ind w:right="-108"/>
            </w:pPr>
            <w:r w:rsidRPr="00261CF0">
              <w:rPr>
                <w:szCs w:val="28"/>
              </w:rPr>
              <w:t>Задача 3 «Обеспечение внутреннего муниципального финансового контроля в финансово-бюджетной сфере»</w:t>
            </w:r>
          </w:p>
        </w:tc>
      </w:tr>
      <w:tr w:rsidR="00B9762B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3.</w:t>
            </w:r>
          </w:p>
        </w:tc>
        <w:tc>
          <w:tcPr>
            <w:tcW w:w="4805" w:type="pct"/>
            <w:gridSpan w:val="7"/>
            <w:hideMark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Комплекс процессных мероприятий «Организация и осуществление внутреннего муниципального финансового контроля»</w:t>
            </w:r>
          </w:p>
        </w:tc>
      </w:tr>
      <w:tr w:rsidR="00137A92" w:rsidRPr="00303C0A" w:rsidTr="00137A92">
        <w:trPr>
          <w:trHeight w:val="1587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3.1.</w:t>
            </w:r>
          </w:p>
        </w:tc>
        <w:tc>
          <w:tcPr>
            <w:tcW w:w="1407" w:type="pct"/>
            <w:hideMark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Организация и осуществление внутреннего муниципального финансового контроля в финансово-бюджетной сфере, в том числе контроля в сфере закупок для обеспечения муниципальных нужд</w:t>
            </w:r>
          </w:p>
        </w:tc>
        <w:tc>
          <w:tcPr>
            <w:tcW w:w="920" w:type="pct"/>
            <w:hideMark/>
          </w:tcPr>
          <w:p w:rsidR="00B9762B" w:rsidRPr="00303C0A" w:rsidRDefault="00B9762B" w:rsidP="00FC5DA5">
            <w:pPr>
              <w:shd w:val="clear" w:color="auto" w:fill="FFFFFF"/>
              <w:ind w:left="28" w:right="-108"/>
            </w:pPr>
            <w:r w:rsidRPr="00303C0A">
              <w:t>контрольно-ревизионное управление администрации города Оренбурга</w:t>
            </w: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</w:tcPr>
          <w:p w:rsidR="00B9762B" w:rsidRPr="00510432" w:rsidRDefault="00510432" w:rsidP="00FC5DA5">
            <w:pPr>
              <w:shd w:val="clear" w:color="auto" w:fill="FFFFFF"/>
              <w:ind w:left="-163" w:right="-31"/>
              <w:jc w:val="right"/>
            </w:pPr>
            <w:r w:rsidRPr="00510432">
              <w:t>52 858,800</w:t>
            </w:r>
          </w:p>
        </w:tc>
        <w:tc>
          <w:tcPr>
            <w:tcW w:w="484" w:type="pct"/>
          </w:tcPr>
          <w:p w:rsidR="00B9762B" w:rsidRPr="00510432" w:rsidRDefault="00B9762B" w:rsidP="00510432">
            <w:pPr>
              <w:shd w:val="clear" w:color="auto" w:fill="FFFFFF"/>
              <w:ind w:left="-163" w:right="-31"/>
              <w:jc w:val="right"/>
            </w:pPr>
            <w:r w:rsidRPr="00510432">
              <w:t>16</w:t>
            </w:r>
            <w:r w:rsidR="00510432" w:rsidRPr="00510432">
              <w:t> 925,300</w:t>
            </w:r>
          </w:p>
        </w:tc>
        <w:tc>
          <w:tcPr>
            <w:tcW w:w="482" w:type="pct"/>
          </w:tcPr>
          <w:p w:rsidR="00B9762B" w:rsidRPr="00510432" w:rsidRDefault="00B9762B" w:rsidP="00510432">
            <w:pPr>
              <w:shd w:val="clear" w:color="auto" w:fill="FFFFFF"/>
              <w:ind w:left="-163" w:right="-31"/>
              <w:jc w:val="right"/>
            </w:pPr>
            <w:r w:rsidRPr="00510432">
              <w:t>1</w:t>
            </w:r>
            <w:r w:rsidR="00510432" w:rsidRPr="00510432">
              <w:t>7 609,2</w:t>
            </w:r>
            <w:r w:rsidRPr="00510432">
              <w:t>00</w:t>
            </w:r>
          </w:p>
        </w:tc>
        <w:tc>
          <w:tcPr>
            <w:tcW w:w="445" w:type="pct"/>
          </w:tcPr>
          <w:p w:rsidR="00B9762B" w:rsidRPr="00510432" w:rsidRDefault="00510432" w:rsidP="00FC5DA5">
            <w:pPr>
              <w:shd w:val="clear" w:color="auto" w:fill="FFFFFF"/>
              <w:ind w:left="-163" w:right="-31"/>
              <w:jc w:val="right"/>
            </w:pPr>
            <w:r w:rsidRPr="00510432">
              <w:t>18 324,300</w:t>
            </w:r>
          </w:p>
        </w:tc>
      </w:tr>
      <w:tr w:rsidR="00510432" w:rsidRPr="00303C0A" w:rsidTr="00137A92">
        <w:trPr>
          <w:trHeight w:val="20"/>
        </w:trPr>
        <w:tc>
          <w:tcPr>
            <w:tcW w:w="195" w:type="pct"/>
          </w:tcPr>
          <w:p w:rsidR="00510432" w:rsidRPr="00303C0A" w:rsidRDefault="00510432" w:rsidP="00FC5DA5">
            <w:pPr>
              <w:shd w:val="clear" w:color="auto" w:fill="FFFFFF"/>
              <w:ind w:right="-108"/>
            </w:pPr>
          </w:p>
        </w:tc>
        <w:tc>
          <w:tcPr>
            <w:tcW w:w="1407" w:type="pct"/>
            <w:hideMark/>
          </w:tcPr>
          <w:p w:rsidR="00510432" w:rsidRPr="00303C0A" w:rsidRDefault="00510432" w:rsidP="00FC5DA5">
            <w:pPr>
              <w:shd w:val="clear" w:color="auto" w:fill="FFFFFF"/>
              <w:ind w:right="-108"/>
            </w:pPr>
            <w:r w:rsidRPr="00303C0A">
              <w:t xml:space="preserve">Итого по комплексу процессных мероприятий </w:t>
            </w:r>
          </w:p>
        </w:tc>
        <w:tc>
          <w:tcPr>
            <w:tcW w:w="920" w:type="pct"/>
          </w:tcPr>
          <w:p w:rsidR="00510432" w:rsidRPr="00303C0A" w:rsidRDefault="00510432" w:rsidP="00FC5DA5">
            <w:pPr>
              <w:shd w:val="clear" w:color="auto" w:fill="FFFFFF"/>
              <w:ind w:right="-108"/>
            </w:pPr>
            <w:r w:rsidRPr="00303C0A">
              <w:t xml:space="preserve">контрольно-ревизионное управление администрации города </w:t>
            </w:r>
            <w:r w:rsidRPr="00303C0A">
              <w:lastRenderedPageBreak/>
              <w:t>Оренбурга</w:t>
            </w:r>
          </w:p>
        </w:tc>
        <w:tc>
          <w:tcPr>
            <w:tcW w:w="629" w:type="pct"/>
          </w:tcPr>
          <w:p w:rsidR="00510432" w:rsidRPr="00303C0A" w:rsidRDefault="00510432" w:rsidP="00FC5DA5">
            <w:pPr>
              <w:shd w:val="clear" w:color="auto" w:fill="FFFFFF"/>
              <w:ind w:right="-108"/>
            </w:pPr>
            <w:r w:rsidRPr="00303C0A">
              <w:lastRenderedPageBreak/>
              <w:t>бюджет города Оренбурга</w:t>
            </w:r>
          </w:p>
        </w:tc>
        <w:tc>
          <w:tcPr>
            <w:tcW w:w="438" w:type="pct"/>
            <w:hideMark/>
          </w:tcPr>
          <w:p w:rsidR="00510432" w:rsidRPr="00510432" w:rsidRDefault="00510432" w:rsidP="00C478D0">
            <w:pPr>
              <w:shd w:val="clear" w:color="auto" w:fill="FFFFFF"/>
              <w:ind w:left="-163" w:right="-31"/>
              <w:jc w:val="right"/>
            </w:pPr>
            <w:r w:rsidRPr="00510432">
              <w:t>52 858,800</w:t>
            </w:r>
          </w:p>
        </w:tc>
        <w:tc>
          <w:tcPr>
            <w:tcW w:w="484" w:type="pct"/>
          </w:tcPr>
          <w:p w:rsidR="00510432" w:rsidRPr="00510432" w:rsidRDefault="00510432" w:rsidP="00C478D0">
            <w:pPr>
              <w:shd w:val="clear" w:color="auto" w:fill="FFFFFF"/>
              <w:ind w:left="-163" w:right="-31"/>
              <w:jc w:val="right"/>
            </w:pPr>
            <w:r w:rsidRPr="00510432">
              <w:t>16 925,300</w:t>
            </w:r>
          </w:p>
        </w:tc>
        <w:tc>
          <w:tcPr>
            <w:tcW w:w="482" w:type="pct"/>
          </w:tcPr>
          <w:p w:rsidR="00510432" w:rsidRPr="00510432" w:rsidRDefault="00510432" w:rsidP="00C478D0">
            <w:pPr>
              <w:shd w:val="clear" w:color="auto" w:fill="FFFFFF"/>
              <w:ind w:left="-163" w:right="-31"/>
              <w:jc w:val="right"/>
            </w:pPr>
            <w:r w:rsidRPr="00510432">
              <w:t>17 609,200</w:t>
            </w:r>
          </w:p>
        </w:tc>
        <w:tc>
          <w:tcPr>
            <w:tcW w:w="445" w:type="pct"/>
          </w:tcPr>
          <w:p w:rsidR="00510432" w:rsidRPr="00510432" w:rsidRDefault="00510432" w:rsidP="00C478D0">
            <w:pPr>
              <w:shd w:val="clear" w:color="auto" w:fill="FFFFFF"/>
              <w:ind w:left="-163" w:right="-31"/>
              <w:jc w:val="right"/>
            </w:pPr>
            <w:r w:rsidRPr="00510432">
              <w:t>18 324,300</w:t>
            </w:r>
          </w:p>
        </w:tc>
      </w:tr>
      <w:tr w:rsidR="00137A92" w:rsidRPr="00303C0A" w:rsidTr="00137A92">
        <w:trPr>
          <w:trHeight w:val="20"/>
        </w:trPr>
        <w:tc>
          <w:tcPr>
            <w:tcW w:w="195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</w:p>
        </w:tc>
        <w:tc>
          <w:tcPr>
            <w:tcW w:w="1407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Вс</w:t>
            </w:r>
            <w:r>
              <w:t>его по муниципальной программе</w:t>
            </w:r>
          </w:p>
        </w:tc>
        <w:tc>
          <w:tcPr>
            <w:tcW w:w="920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</w:tcPr>
          <w:p w:rsidR="00B9762B" w:rsidRPr="00510432" w:rsidRDefault="00510432" w:rsidP="00FC5DA5">
            <w:pPr>
              <w:shd w:val="clear" w:color="auto" w:fill="FFFFFF"/>
              <w:ind w:left="-163" w:right="-31"/>
              <w:jc w:val="right"/>
            </w:pPr>
            <w:r w:rsidRPr="00510432">
              <w:t>392 184,700</w:t>
            </w:r>
          </w:p>
        </w:tc>
        <w:tc>
          <w:tcPr>
            <w:tcW w:w="484" w:type="pct"/>
          </w:tcPr>
          <w:p w:rsidR="00B9762B" w:rsidRPr="00510432" w:rsidRDefault="00510432" w:rsidP="00FC5DA5">
            <w:pPr>
              <w:shd w:val="clear" w:color="auto" w:fill="FFFFFF"/>
              <w:ind w:left="-163" w:right="-31"/>
              <w:jc w:val="right"/>
            </w:pPr>
            <w:r w:rsidRPr="00510432">
              <w:t>126 403,400</w:t>
            </w:r>
          </w:p>
        </w:tc>
        <w:tc>
          <w:tcPr>
            <w:tcW w:w="482" w:type="pct"/>
          </w:tcPr>
          <w:p w:rsidR="00B9762B" w:rsidRPr="00510432" w:rsidRDefault="00510432" w:rsidP="00FC5DA5">
            <w:pPr>
              <w:shd w:val="clear" w:color="auto" w:fill="FFFFFF"/>
              <w:ind w:left="-163" w:right="-31"/>
              <w:jc w:val="right"/>
            </w:pPr>
            <w:r w:rsidRPr="00510432">
              <w:t>130 361,500</w:t>
            </w:r>
          </w:p>
        </w:tc>
        <w:tc>
          <w:tcPr>
            <w:tcW w:w="445" w:type="pct"/>
          </w:tcPr>
          <w:p w:rsidR="00B9762B" w:rsidRPr="00510432" w:rsidRDefault="00510432" w:rsidP="00FC5DA5">
            <w:pPr>
              <w:shd w:val="clear" w:color="auto" w:fill="FFFFFF"/>
              <w:ind w:left="-163" w:right="-31"/>
              <w:jc w:val="right"/>
            </w:pPr>
            <w:r w:rsidRPr="00510432">
              <w:t>135 419,800</w:t>
            </w:r>
          </w:p>
        </w:tc>
      </w:tr>
      <w:tr w:rsidR="00137A92" w:rsidRPr="00303C0A" w:rsidTr="00510432">
        <w:trPr>
          <w:trHeight w:val="20"/>
        </w:trPr>
        <w:tc>
          <w:tcPr>
            <w:tcW w:w="195" w:type="pct"/>
            <w:vMerge w:val="restar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</w:p>
        </w:tc>
        <w:tc>
          <w:tcPr>
            <w:tcW w:w="1407" w:type="pct"/>
            <w:vMerge w:val="restart"/>
          </w:tcPr>
          <w:p w:rsidR="00B9762B" w:rsidRDefault="00B9762B" w:rsidP="00FC5DA5">
            <w:pPr>
              <w:shd w:val="clear" w:color="auto" w:fill="FFFFFF"/>
              <w:ind w:right="-108"/>
            </w:pPr>
            <w:r>
              <w:t xml:space="preserve">в том числе по исполнителям </w:t>
            </w:r>
          </w:p>
          <w:p w:rsidR="00B9762B" w:rsidRPr="00303C0A" w:rsidRDefault="00B9762B" w:rsidP="00FC5DA5">
            <w:pPr>
              <w:shd w:val="clear" w:color="auto" w:fill="FFFFFF"/>
              <w:ind w:right="-108"/>
            </w:pPr>
            <w:r>
              <w:t>и источникам финансирования</w:t>
            </w:r>
          </w:p>
        </w:tc>
        <w:tc>
          <w:tcPr>
            <w:tcW w:w="920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финансовое управление администрации города Оренбурга</w:t>
            </w:r>
          </w:p>
        </w:tc>
        <w:tc>
          <w:tcPr>
            <w:tcW w:w="629" w:type="pct"/>
          </w:tcPr>
          <w:p w:rsidR="00B9762B" w:rsidRPr="00303C0A" w:rsidRDefault="00B9762B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  <w:shd w:val="clear" w:color="auto" w:fill="auto"/>
          </w:tcPr>
          <w:p w:rsidR="00B9762B" w:rsidRPr="008F7642" w:rsidRDefault="00510432" w:rsidP="00FC5DA5">
            <w:pPr>
              <w:shd w:val="clear" w:color="auto" w:fill="FFFFFF"/>
              <w:ind w:left="-163" w:right="-31"/>
              <w:jc w:val="right"/>
            </w:pPr>
            <w:r w:rsidRPr="008F7642">
              <w:t>339 325,900</w:t>
            </w:r>
          </w:p>
        </w:tc>
        <w:tc>
          <w:tcPr>
            <w:tcW w:w="484" w:type="pct"/>
            <w:shd w:val="clear" w:color="auto" w:fill="auto"/>
          </w:tcPr>
          <w:p w:rsidR="00B9762B" w:rsidRPr="008F7642" w:rsidRDefault="00510432" w:rsidP="00FC5DA5">
            <w:pPr>
              <w:shd w:val="clear" w:color="auto" w:fill="FFFFFF"/>
              <w:ind w:left="-163" w:right="-31"/>
              <w:jc w:val="right"/>
            </w:pPr>
            <w:r w:rsidRPr="008F7642">
              <w:t>109 478,100</w:t>
            </w:r>
          </w:p>
        </w:tc>
        <w:tc>
          <w:tcPr>
            <w:tcW w:w="482" w:type="pct"/>
            <w:shd w:val="clear" w:color="auto" w:fill="auto"/>
          </w:tcPr>
          <w:p w:rsidR="00B9762B" w:rsidRPr="008F7642" w:rsidRDefault="00510432" w:rsidP="00510432">
            <w:pPr>
              <w:shd w:val="clear" w:color="auto" w:fill="FFFFFF"/>
              <w:ind w:left="-163" w:right="-31"/>
              <w:jc w:val="right"/>
            </w:pPr>
            <w:r w:rsidRPr="008F7642">
              <w:t>11</w:t>
            </w:r>
            <w:r w:rsidR="00B9762B" w:rsidRPr="008F7642">
              <w:t>2 </w:t>
            </w:r>
            <w:r w:rsidRPr="008F7642">
              <w:t>752</w:t>
            </w:r>
            <w:r w:rsidR="00B9762B" w:rsidRPr="008F7642">
              <w:t>,</w:t>
            </w:r>
            <w:r w:rsidRPr="008F7642">
              <w:t>3</w:t>
            </w:r>
            <w:r w:rsidR="00B9762B" w:rsidRPr="008F7642">
              <w:t>00</w:t>
            </w:r>
          </w:p>
        </w:tc>
        <w:tc>
          <w:tcPr>
            <w:tcW w:w="445" w:type="pct"/>
            <w:shd w:val="clear" w:color="auto" w:fill="auto"/>
          </w:tcPr>
          <w:p w:rsidR="00B9762B" w:rsidRPr="008F7642" w:rsidRDefault="00B9762B" w:rsidP="00510432">
            <w:pPr>
              <w:shd w:val="clear" w:color="auto" w:fill="FFFFFF"/>
              <w:ind w:left="-163" w:right="-31"/>
              <w:jc w:val="right"/>
            </w:pPr>
            <w:r w:rsidRPr="008F7642">
              <w:t>1</w:t>
            </w:r>
            <w:r w:rsidR="00510432" w:rsidRPr="008F7642">
              <w:t>17 095,500</w:t>
            </w:r>
          </w:p>
        </w:tc>
      </w:tr>
      <w:tr w:rsidR="008F7642" w:rsidRPr="00303C0A" w:rsidTr="00137A92">
        <w:trPr>
          <w:trHeight w:val="20"/>
        </w:trPr>
        <w:tc>
          <w:tcPr>
            <w:tcW w:w="195" w:type="pct"/>
            <w:vMerge/>
          </w:tcPr>
          <w:p w:rsidR="008F7642" w:rsidRPr="00303C0A" w:rsidRDefault="008F7642" w:rsidP="00FC5DA5">
            <w:pPr>
              <w:shd w:val="clear" w:color="auto" w:fill="FFFFFF"/>
              <w:ind w:right="-108"/>
            </w:pPr>
          </w:p>
        </w:tc>
        <w:tc>
          <w:tcPr>
            <w:tcW w:w="1407" w:type="pct"/>
            <w:vMerge/>
          </w:tcPr>
          <w:p w:rsidR="008F7642" w:rsidRPr="00303C0A" w:rsidRDefault="008F7642" w:rsidP="00FC5DA5">
            <w:pPr>
              <w:shd w:val="clear" w:color="auto" w:fill="FFFFFF"/>
              <w:ind w:right="-108"/>
            </w:pPr>
          </w:p>
        </w:tc>
        <w:tc>
          <w:tcPr>
            <w:tcW w:w="920" w:type="pct"/>
          </w:tcPr>
          <w:p w:rsidR="008F7642" w:rsidRPr="00303C0A" w:rsidRDefault="008F7642" w:rsidP="00FC5DA5">
            <w:pPr>
              <w:shd w:val="clear" w:color="auto" w:fill="FFFFFF"/>
              <w:ind w:right="-108"/>
            </w:pPr>
            <w:r w:rsidRPr="00303C0A">
              <w:t>контрольно-ревизионное управление администрации города Оренбурга</w:t>
            </w:r>
          </w:p>
        </w:tc>
        <w:tc>
          <w:tcPr>
            <w:tcW w:w="629" w:type="pct"/>
          </w:tcPr>
          <w:p w:rsidR="008F7642" w:rsidRPr="00303C0A" w:rsidRDefault="008F7642" w:rsidP="00FC5DA5">
            <w:pPr>
              <w:shd w:val="clear" w:color="auto" w:fill="FFFFFF"/>
              <w:ind w:right="-108"/>
            </w:pPr>
            <w:r w:rsidRPr="00303C0A">
              <w:t>бюджет города Оренбурга</w:t>
            </w:r>
          </w:p>
        </w:tc>
        <w:tc>
          <w:tcPr>
            <w:tcW w:w="438" w:type="pct"/>
          </w:tcPr>
          <w:p w:rsidR="008F7642" w:rsidRPr="00510432" w:rsidRDefault="008F7642" w:rsidP="00C478D0">
            <w:pPr>
              <w:shd w:val="clear" w:color="auto" w:fill="FFFFFF"/>
              <w:ind w:left="-163" w:right="-31"/>
              <w:jc w:val="right"/>
            </w:pPr>
            <w:r w:rsidRPr="00510432">
              <w:t>52 858,800</w:t>
            </w:r>
          </w:p>
        </w:tc>
        <w:tc>
          <w:tcPr>
            <w:tcW w:w="484" w:type="pct"/>
          </w:tcPr>
          <w:p w:rsidR="008F7642" w:rsidRPr="00510432" w:rsidRDefault="008F7642" w:rsidP="00C478D0">
            <w:pPr>
              <w:shd w:val="clear" w:color="auto" w:fill="FFFFFF"/>
              <w:ind w:left="-163" w:right="-31"/>
              <w:jc w:val="right"/>
            </w:pPr>
            <w:r w:rsidRPr="00510432">
              <w:t>16 925,300</w:t>
            </w:r>
          </w:p>
        </w:tc>
        <w:tc>
          <w:tcPr>
            <w:tcW w:w="482" w:type="pct"/>
          </w:tcPr>
          <w:p w:rsidR="008F7642" w:rsidRPr="00510432" w:rsidRDefault="008F7642" w:rsidP="00C478D0">
            <w:pPr>
              <w:shd w:val="clear" w:color="auto" w:fill="FFFFFF"/>
              <w:ind w:left="-163" w:right="-31"/>
              <w:jc w:val="right"/>
            </w:pPr>
            <w:r w:rsidRPr="00510432">
              <w:t>17 609,200</w:t>
            </w:r>
          </w:p>
        </w:tc>
        <w:tc>
          <w:tcPr>
            <w:tcW w:w="445" w:type="pct"/>
          </w:tcPr>
          <w:p w:rsidR="008F7642" w:rsidRPr="00510432" w:rsidRDefault="008F7642" w:rsidP="00C478D0">
            <w:pPr>
              <w:shd w:val="clear" w:color="auto" w:fill="FFFFFF"/>
              <w:ind w:left="-163" w:right="-31"/>
              <w:jc w:val="right"/>
            </w:pPr>
            <w:r w:rsidRPr="00510432">
              <w:t>18 324,300</w:t>
            </w:r>
          </w:p>
        </w:tc>
      </w:tr>
    </w:tbl>
    <w:p w:rsidR="00263F8F" w:rsidRPr="00BB1CA4" w:rsidRDefault="00263F8F" w:rsidP="00263F8F">
      <w:pPr>
        <w:shd w:val="clear" w:color="auto" w:fill="FFFFFF"/>
        <w:rPr>
          <w:color w:val="FF0000"/>
          <w:sz w:val="28"/>
          <w:szCs w:val="28"/>
        </w:rPr>
      </w:pPr>
    </w:p>
    <w:p w:rsidR="00263F8F" w:rsidRPr="00BB1CA4" w:rsidRDefault="00263F8F" w:rsidP="00263F8F">
      <w:pPr>
        <w:shd w:val="clear" w:color="auto" w:fill="FFFFFF"/>
        <w:ind w:left="8647"/>
        <w:rPr>
          <w:color w:val="26282F"/>
          <w:sz w:val="20"/>
          <w:szCs w:val="20"/>
        </w:rPr>
      </w:pPr>
    </w:p>
    <w:p w:rsidR="00D103A0" w:rsidRDefault="00D103A0" w:rsidP="00263F8F">
      <w:pPr>
        <w:jc w:val="center"/>
        <w:rPr>
          <w:bCs/>
          <w:sz w:val="28"/>
          <w:szCs w:val="28"/>
        </w:rPr>
        <w:sectPr w:rsidR="00D103A0" w:rsidSect="00FA62D8">
          <w:headerReference w:type="default" r:id="rId11"/>
          <w:footerReference w:type="default" r:id="rId12"/>
          <w:headerReference w:type="first" r:id="rId13"/>
          <w:pgSz w:w="16838" w:h="11906" w:orient="landscape"/>
          <w:pgMar w:top="1701" w:right="1134" w:bottom="851" w:left="1134" w:header="709" w:footer="0" w:gutter="0"/>
          <w:cols w:space="708"/>
          <w:docGrid w:linePitch="360"/>
        </w:sectPr>
      </w:pPr>
    </w:p>
    <w:p w:rsidR="00263F8F" w:rsidRPr="00BB1CA4" w:rsidRDefault="00556515" w:rsidP="00263F8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="00263F8F">
        <w:rPr>
          <w:bCs/>
          <w:sz w:val="28"/>
          <w:szCs w:val="28"/>
        </w:rPr>
        <w:t xml:space="preserve">. </w:t>
      </w:r>
      <w:r w:rsidR="00263F8F" w:rsidRPr="00BB1CA4">
        <w:rPr>
          <w:bCs/>
          <w:sz w:val="28"/>
          <w:szCs w:val="28"/>
        </w:rPr>
        <w:t>ЦЕЛЕВЫЕ ПОКАЗАТЕЛИ (ИНДИКАТОРЫ)</w:t>
      </w:r>
    </w:p>
    <w:p w:rsidR="00263F8F" w:rsidRPr="00BB1CA4" w:rsidRDefault="00263F8F" w:rsidP="00263F8F">
      <w:pPr>
        <w:rPr>
          <w:strike/>
          <w:sz w:val="28"/>
          <w:szCs w:val="28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804"/>
        <w:gridCol w:w="1701"/>
        <w:gridCol w:w="1701"/>
        <w:gridCol w:w="1843"/>
        <w:gridCol w:w="1984"/>
      </w:tblGrid>
      <w:tr w:rsidR="00B9762B" w:rsidRPr="000C5811" w:rsidTr="00137A92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t>№</w:t>
            </w:r>
            <w:r w:rsidRPr="000C5811">
              <w:br/>
              <w:t>п/п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rPr>
                <w:rFonts w:ascii="Times New Roman CYR" w:hAnsi="Times New Roman CYR" w:cs="Times New Roman CYR"/>
              </w:rPr>
              <w:t>Структурный элемент, мероприятие в составе структурного элемента,</w:t>
            </w:r>
            <w:r w:rsidRPr="000C5811">
              <w:t xml:space="preserve"> целевой показатель (индикатор)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t xml:space="preserve">Ед. </w:t>
            </w:r>
          </w:p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t>изм.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t xml:space="preserve">Значения целевого показателя (индикатора) </w:t>
            </w:r>
          </w:p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t>по годам реализации программы</w:t>
            </w:r>
          </w:p>
        </w:tc>
      </w:tr>
      <w:tr w:rsidR="00B9762B" w:rsidRPr="000C5811" w:rsidTr="00137A92">
        <w:trPr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t>2025 год</w:t>
            </w:r>
          </w:p>
        </w:tc>
      </w:tr>
      <w:tr w:rsidR="00B9762B" w:rsidRPr="000C5811" w:rsidTr="00137A92">
        <w:tc>
          <w:tcPr>
            <w:tcW w:w="146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9762B" w:rsidRPr="00303C0A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261CF0">
              <w:t>Задача 1 «Обеспечение бюджетного процесса, совершенствование организации планирования и исполнения бюджета, ведения бюджетного учета и формирования бюджетной отчетности, обеспечение открытости и прозрачности информации о бюджетном процессе в муниципальном образовании «город Оренбург»</w:t>
            </w:r>
          </w:p>
        </w:tc>
      </w:tr>
      <w:tr w:rsidR="00B9762B" w:rsidRPr="000C5811" w:rsidTr="00137A92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0C5811">
              <w:rPr>
                <w:rFonts w:ascii="Times New Roman CYR" w:hAnsi="Times New Roman CYR" w:cs="Times New Roman CYR"/>
              </w:rPr>
              <w:t>Комплекс процессных мероприятий «</w:t>
            </w:r>
            <w:r w:rsidRPr="000C5811">
              <w:t>Организация составления и исполнения бюджета города Оренбурга</w:t>
            </w:r>
            <w:r w:rsidRPr="000C5811">
              <w:rPr>
                <w:rFonts w:ascii="Times New Roman CYR" w:hAnsi="Times New Roman CYR" w:cs="Times New Roman CYR"/>
              </w:rPr>
              <w:t>»</w:t>
            </w:r>
          </w:p>
        </w:tc>
      </w:tr>
      <w:tr w:rsidR="00B9762B" w:rsidRPr="000C5811" w:rsidTr="00137A92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0C5811">
              <w:t>Целевые показатели (индикаторы) непосредственных результатов: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1.1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Исполнение бюджета города Оренбурга по налоговым и неналоговым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1.2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Исполнение бюджета города Оренбурга по расходам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менее 98,0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менее 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менее 98,0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1.3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>
              <w:rPr>
                <w:spacing w:val="-2"/>
                <w:szCs w:val="20"/>
                <w:lang w:eastAsia="en-US"/>
              </w:rPr>
              <w:t>Значение рейтинговой оценки министерством финансов Оренбургской области уровня открытости бюджетных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>
              <w:t>не менее 90,0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>
              <w:t>не менее 90,0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>
              <w:t>не менее 90,0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1.4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>
              <w:rPr>
                <w:spacing w:val="-2"/>
                <w:szCs w:val="20"/>
                <w:lang w:eastAsia="en-US"/>
              </w:rPr>
              <w:t xml:space="preserve">Соблюдение установленных Положением о бюджетном процессе в городе Оренбурге требований по срокам внесения </w:t>
            </w:r>
            <w:r w:rsidRPr="00FD05F7">
              <w:rPr>
                <w:spacing w:val="-2"/>
                <w:szCs w:val="20"/>
                <w:lang w:eastAsia="en-US"/>
              </w:rPr>
              <w:t>в Оренбургский городской Совет</w:t>
            </w:r>
            <w:r>
              <w:rPr>
                <w:spacing w:val="-2"/>
                <w:szCs w:val="20"/>
                <w:lang w:eastAsia="en-US"/>
              </w:rPr>
              <w:t xml:space="preserve"> п</w:t>
            </w:r>
            <w:r w:rsidRPr="00FD05F7">
              <w:rPr>
                <w:spacing w:val="-2"/>
                <w:szCs w:val="20"/>
                <w:lang w:eastAsia="en-US"/>
              </w:rPr>
              <w:t>роект</w:t>
            </w:r>
            <w:r>
              <w:rPr>
                <w:spacing w:val="-2"/>
                <w:szCs w:val="20"/>
                <w:lang w:eastAsia="en-US"/>
              </w:rPr>
              <w:t>а</w:t>
            </w:r>
            <w:r w:rsidRPr="00FD05F7">
              <w:rPr>
                <w:spacing w:val="-2"/>
                <w:szCs w:val="20"/>
                <w:lang w:eastAsia="en-US"/>
              </w:rPr>
              <w:t xml:space="preserve"> решения о бюджете города Оренбурга </w:t>
            </w:r>
            <w:r>
              <w:rPr>
                <w:spacing w:val="-2"/>
                <w:szCs w:val="20"/>
                <w:lang w:eastAsia="en-US"/>
              </w:rPr>
              <w:t xml:space="preserve">на очередной финансовый год и на плановый период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1.5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>
              <w:rPr>
                <w:spacing w:val="-2"/>
                <w:szCs w:val="20"/>
                <w:lang w:eastAsia="en-US"/>
              </w:rPr>
              <w:t xml:space="preserve">Соблюдение установленных Положением о бюджетном процессе в городе Оренбурге требований по срокам внесения </w:t>
            </w:r>
            <w:r w:rsidRPr="00FD05F7">
              <w:rPr>
                <w:spacing w:val="-2"/>
                <w:szCs w:val="20"/>
                <w:lang w:eastAsia="en-US"/>
              </w:rPr>
              <w:t xml:space="preserve">в Оренбургский городской Совет </w:t>
            </w:r>
            <w:r>
              <w:rPr>
                <w:spacing w:val="-2"/>
                <w:szCs w:val="20"/>
                <w:lang w:eastAsia="en-US"/>
              </w:rPr>
              <w:t>п</w:t>
            </w:r>
            <w:r w:rsidRPr="00FD05F7">
              <w:rPr>
                <w:spacing w:val="-2"/>
                <w:szCs w:val="20"/>
                <w:lang w:eastAsia="en-US"/>
              </w:rPr>
              <w:t>роект</w:t>
            </w:r>
            <w:r>
              <w:rPr>
                <w:spacing w:val="-2"/>
                <w:szCs w:val="20"/>
                <w:lang w:eastAsia="en-US"/>
              </w:rPr>
              <w:t>а</w:t>
            </w:r>
            <w:r w:rsidRPr="00FD05F7">
              <w:rPr>
                <w:spacing w:val="-2"/>
                <w:szCs w:val="20"/>
                <w:lang w:eastAsia="en-US"/>
              </w:rPr>
              <w:t xml:space="preserve"> решения о</w:t>
            </w:r>
            <w:r>
              <w:rPr>
                <w:spacing w:val="-2"/>
                <w:szCs w:val="20"/>
                <w:lang w:eastAsia="en-US"/>
              </w:rPr>
              <w:t>б исполнении</w:t>
            </w:r>
            <w:r w:rsidRPr="00FD05F7">
              <w:rPr>
                <w:spacing w:val="-2"/>
                <w:szCs w:val="20"/>
                <w:lang w:eastAsia="en-US"/>
              </w:rPr>
              <w:t xml:space="preserve"> бюджет</w:t>
            </w:r>
            <w:r>
              <w:rPr>
                <w:spacing w:val="-2"/>
                <w:szCs w:val="20"/>
                <w:lang w:eastAsia="en-US"/>
              </w:rPr>
              <w:t>а</w:t>
            </w:r>
            <w:r w:rsidRPr="00FD05F7">
              <w:rPr>
                <w:spacing w:val="-2"/>
                <w:szCs w:val="20"/>
                <w:lang w:eastAsia="en-US"/>
              </w:rPr>
              <w:t xml:space="preserve"> города Оренбурга </w:t>
            </w:r>
            <w:r>
              <w:rPr>
                <w:spacing w:val="-2"/>
                <w:szCs w:val="20"/>
                <w:lang w:eastAsia="en-US"/>
              </w:rPr>
              <w:t xml:space="preserve">за отчетный финансовый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1.6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>
              <w:rPr>
                <w:spacing w:val="-2"/>
                <w:szCs w:val="20"/>
                <w:lang w:eastAsia="en-US"/>
              </w:rPr>
              <w:t>Соблюдение установленных законодательством Российской Федерации требований о составе годовой бюджетной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1.7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341AED" w:rsidP="00341AED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>
              <w:rPr>
                <w:spacing w:val="-2"/>
                <w:szCs w:val="20"/>
                <w:lang w:eastAsia="en-US"/>
              </w:rPr>
              <w:t>П</w:t>
            </w:r>
            <w:r w:rsidR="00B9762B">
              <w:rPr>
                <w:spacing w:val="-2"/>
                <w:szCs w:val="20"/>
                <w:lang w:eastAsia="en-US"/>
              </w:rPr>
              <w:t>роведени</w:t>
            </w:r>
            <w:r>
              <w:rPr>
                <w:spacing w:val="-2"/>
                <w:szCs w:val="20"/>
                <w:lang w:eastAsia="en-US"/>
              </w:rPr>
              <w:t>е</w:t>
            </w:r>
            <w:r w:rsidR="00B9762B">
              <w:rPr>
                <w:spacing w:val="-2"/>
                <w:szCs w:val="20"/>
                <w:lang w:eastAsia="en-US"/>
              </w:rPr>
              <w:t xml:space="preserve"> публичных слушаний по проекту решения о бюджете на очередной финансовый год и на плановый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1.8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341AED" w:rsidP="00341AED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>
              <w:rPr>
                <w:spacing w:val="-2"/>
                <w:szCs w:val="20"/>
                <w:lang w:eastAsia="en-US"/>
              </w:rPr>
              <w:t>П</w:t>
            </w:r>
            <w:r w:rsidR="00B9762B">
              <w:rPr>
                <w:spacing w:val="-2"/>
                <w:szCs w:val="20"/>
                <w:lang w:eastAsia="en-US"/>
              </w:rPr>
              <w:t>роведени</w:t>
            </w:r>
            <w:r>
              <w:rPr>
                <w:spacing w:val="-2"/>
                <w:szCs w:val="20"/>
                <w:lang w:eastAsia="en-US"/>
              </w:rPr>
              <w:t>е</w:t>
            </w:r>
            <w:r w:rsidR="00B9762B">
              <w:rPr>
                <w:spacing w:val="-2"/>
                <w:szCs w:val="20"/>
                <w:lang w:eastAsia="en-US"/>
              </w:rPr>
              <w:t xml:space="preserve"> публичных слушаний по проекту решения об исполнении бюджета за отчетный финансовый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1.9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>
              <w:rPr>
                <w:spacing w:val="-2"/>
                <w:szCs w:val="20"/>
                <w:lang w:eastAsia="en-US"/>
              </w:rPr>
              <w:t>Проведение мониторинга качества финансового менеджмента главных администраторов средств бюджета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C478D0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D0" w:rsidRDefault="00E232ED" w:rsidP="00E232ED">
            <w:pPr>
              <w:widowControl w:val="0"/>
              <w:autoSpaceDE w:val="0"/>
              <w:autoSpaceDN w:val="0"/>
              <w:adjustRightInd w:val="0"/>
              <w:ind w:left="-108"/>
            </w:pPr>
            <w:r>
              <w:lastRenderedPageBreak/>
              <w:t>1.10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D0" w:rsidRDefault="00341AED" w:rsidP="00341AED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>
              <w:rPr>
                <w:spacing w:val="-2"/>
                <w:szCs w:val="20"/>
                <w:lang w:eastAsia="en-US"/>
              </w:rPr>
              <w:t>Итоговая</w:t>
            </w:r>
            <w:r w:rsidR="007C5DB5" w:rsidRPr="007C5DB5">
              <w:rPr>
                <w:spacing w:val="-2"/>
                <w:szCs w:val="20"/>
                <w:lang w:eastAsia="en-US"/>
              </w:rPr>
              <w:t xml:space="preserve"> оценка качества финансового менеджмента </w:t>
            </w:r>
            <w:r w:rsidR="007C5DB5">
              <w:rPr>
                <w:spacing w:val="-2"/>
                <w:szCs w:val="20"/>
                <w:lang w:eastAsia="en-US"/>
              </w:rPr>
              <w:t>финансового управления администрации города Оренбурга</w:t>
            </w:r>
            <w:r>
              <w:rPr>
                <w:spacing w:val="-2"/>
                <w:szCs w:val="20"/>
                <w:lang w:eastAsia="en-US"/>
              </w:rPr>
              <w:t xml:space="preserve"> за год, предшествующий отчетному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D0" w:rsidRPr="000C5811" w:rsidRDefault="00341AED" w:rsidP="00FC5DA5">
            <w:pPr>
              <w:pStyle w:val="a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коэффициент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D0" w:rsidRPr="000C5811" w:rsidRDefault="00341AED" w:rsidP="00FC5DA5">
            <w:pPr>
              <w:pStyle w:val="ae"/>
              <w:jc w:val="center"/>
            </w:pPr>
            <w:r>
              <w:t>не менее</w:t>
            </w:r>
            <w:r w:rsidR="007C5DB5">
              <w:t xml:space="preserve"> 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D0" w:rsidRPr="000C5811" w:rsidRDefault="00341AED" w:rsidP="00FC5DA5">
            <w:pPr>
              <w:pStyle w:val="ae"/>
              <w:jc w:val="center"/>
            </w:pPr>
            <w:r>
              <w:t>не менее 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8D0" w:rsidRPr="000C5811" w:rsidRDefault="00341AED" w:rsidP="00FC5DA5">
            <w:pPr>
              <w:pStyle w:val="ae"/>
              <w:jc w:val="center"/>
            </w:pPr>
            <w:r>
              <w:t>не менее 0,7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E232E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 w:rsidRPr="000C5811">
              <w:t>1.</w:t>
            </w:r>
            <w:r>
              <w:t>1</w:t>
            </w:r>
            <w:r w:rsidR="00E232ED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 xml:space="preserve">Удельный вес расходов бюджета города Оренбурга, формируемых программным методом, </w:t>
            </w:r>
            <w:r>
              <w:t>в</w:t>
            </w:r>
            <w:r w:rsidRPr="000C5811">
              <w:rPr>
                <w:spacing w:val="-2"/>
                <w:szCs w:val="20"/>
                <w:lang w:eastAsia="en-US"/>
              </w:rPr>
              <w:t xml:space="preserve"> общем объеме ра</w:t>
            </w:r>
            <w:r>
              <w:rPr>
                <w:spacing w:val="-2"/>
                <w:szCs w:val="20"/>
                <w:lang w:eastAsia="en-US"/>
              </w:rPr>
              <w:t xml:space="preserve">сходов бюджета города Оренбурга, подлежащих включению в муниципальные программы </w:t>
            </w:r>
            <w:r w:rsidRPr="000C5811">
              <w:rPr>
                <w:spacing w:val="-2"/>
                <w:szCs w:val="20"/>
                <w:lang w:eastAsia="en-US"/>
              </w:rPr>
              <w:t>в</w:t>
            </w:r>
            <w:r>
              <w:rPr>
                <w:spacing w:val="-2"/>
                <w:szCs w:val="20"/>
                <w:lang w:eastAsia="en-US"/>
              </w:rPr>
              <w:t xml:space="preserve"> соответствии с положениями действующего Порядка </w:t>
            </w:r>
            <w:r>
              <w:t>разработки, реализации и оценки эффективности муниципальных программ города Оренбурга,</w:t>
            </w:r>
            <w:r w:rsidRPr="000C5811">
              <w:rPr>
                <w:spacing w:val="-2"/>
                <w:szCs w:val="20"/>
                <w:lang w:eastAsia="en-US"/>
              </w:rPr>
              <w:t xml:space="preserve"> в соответствующем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5"/>
                <w:szCs w:val="23"/>
              </w:rPr>
            </w:pPr>
            <w:r>
              <w:rPr>
                <w:sz w:val="25"/>
                <w:szCs w:val="23"/>
              </w:rPr>
              <w:t>98</w:t>
            </w:r>
            <w:r w:rsidRPr="000C5811">
              <w:rPr>
                <w:sz w:val="25"/>
                <w:szCs w:val="23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5"/>
                <w:szCs w:val="23"/>
              </w:rPr>
            </w:pPr>
            <w:r>
              <w:rPr>
                <w:sz w:val="25"/>
                <w:szCs w:val="23"/>
              </w:rPr>
              <w:t>98</w:t>
            </w:r>
            <w:r w:rsidRPr="000C5811">
              <w:rPr>
                <w:sz w:val="25"/>
                <w:szCs w:val="23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5"/>
                <w:szCs w:val="23"/>
              </w:rPr>
            </w:pPr>
            <w:r>
              <w:rPr>
                <w:sz w:val="25"/>
                <w:szCs w:val="23"/>
              </w:rPr>
              <w:t>98</w:t>
            </w:r>
            <w:r w:rsidRPr="000C5811">
              <w:rPr>
                <w:sz w:val="25"/>
                <w:szCs w:val="23"/>
              </w:rPr>
              <w:t>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E232E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>
              <w:t>1.1</w:t>
            </w:r>
            <w:r w:rsidR="00E232ED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954D77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954D77">
              <w:rPr>
                <w:spacing w:val="-2"/>
                <w:szCs w:val="20"/>
                <w:lang w:eastAsia="en-US"/>
              </w:rPr>
              <w:t xml:space="preserve">Наличие утвержденного бюджетного прогноза муниципального образования «город Оренбург» на долгосрочный период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15550D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E232E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>
              <w:t>1.1</w:t>
            </w:r>
            <w:r w:rsidR="00E232ED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954D77" w:rsidRDefault="00B9762B" w:rsidP="009D00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D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изменений, внесенных в решение о бюджете города Оренбурга </w:t>
            </w:r>
            <w:r w:rsidR="009D006D">
              <w:rPr>
                <w:rFonts w:ascii="Times New Roman" w:hAnsi="Times New Roman" w:cs="Times New Roman"/>
                <w:sz w:val="24"/>
                <w:szCs w:val="24"/>
              </w:rPr>
              <w:t>в отчетном финансовом году</w:t>
            </w:r>
            <w:r w:rsidRPr="00954D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C478D0" w:rsidRDefault="00C478D0" w:rsidP="00C478D0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C478D0" w:rsidP="00FC5DA5">
            <w:pPr>
              <w:pStyle w:val="ae"/>
              <w:jc w:val="center"/>
            </w:pPr>
            <w:r>
              <w:t>не более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C478D0" w:rsidP="00FC5DA5">
            <w:pPr>
              <w:pStyle w:val="ae"/>
              <w:jc w:val="center"/>
            </w:pPr>
            <w:r>
              <w:t>не более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C478D0" w:rsidP="00FC5DA5">
            <w:pPr>
              <w:pStyle w:val="ae"/>
              <w:jc w:val="center"/>
            </w:pPr>
            <w:r>
              <w:t>не более 4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E232E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>
              <w:t>1.1</w:t>
            </w:r>
            <w:r w:rsidR="00E232ED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B76BC7" w:rsidRDefault="00B9762B" w:rsidP="00FC5D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BC7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утвержденной методики формирования доходов для составления проекта бюджета города Оренбурга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15550D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E232E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>
              <w:t>1.1</w:t>
            </w:r>
            <w:r w:rsidR="00E232ED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B76BC7" w:rsidRDefault="00B9762B" w:rsidP="00FC5D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BC7">
              <w:rPr>
                <w:rFonts w:ascii="Times New Roman" w:hAnsi="Times New Roman" w:cs="Times New Roman"/>
                <w:sz w:val="24"/>
                <w:szCs w:val="24"/>
              </w:rPr>
              <w:t>Наличие утвержденной методики планирования бюджетных ассигнований для составления проекта бюджета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15550D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E232E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>
              <w:t>1.1</w:t>
            </w:r>
            <w:r w:rsidR="00E232ED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B76BC7" w:rsidRDefault="00B9762B" w:rsidP="00FC5D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BC7">
              <w:rPr>
                <w:rFonts w:ascii="Times New Roman" w:hAnsi="Times New Roman" w:cs="Times New Roman"/>
                <w:sz w:val="24"/>
                <w:szCs w:val="24"/>
              </w:rPr>
              <w:t>Наличие утвержденной методики прогнозирования поступлений по источникам финансирования дефицита бюджета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15550D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E232E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>
              <w:t>1.1</w:t>
            </w:r>
            <w:r w:rsidR="00E232ED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B76BC7" w:rsidRDefault="00B9762B" w:rsidP="00FC5D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123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в составе решения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Оренбурга </w:t>
            </w:r>
            <w:r w:rsidRPr="002F7123">
              <w:rPr>
                <w:rFonts w:ascii="Times New Roman" w:hAnsi="Times New Roman" w:cs="Times New Roman"/>
                <w:sz w:val="24"/>
                <w:szCs w:val="24"/>
              </w:rPr>
              <w:t>распределения бюджетных ассигнований на реализацию региональных и приоритетных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15550D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E232E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>
              <w:t>1.1</w:t>
            </w:r>
            <w:r w:rsidR="00E232ED"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DA57CA" w:rsidRDefault="00B9762B" w:rsidP="00FC5D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C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кассового плана исполнения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Оренбурга </w:t>
            </w:r>
            <w:r w:rsidRPr="00DA57CA">
              <w:rPr>
                <w:rFonts w:ascii="Times New Roman" w:hAnsi="Times New Roman" w:cs="Times New Roman"/>
                <w:sz w:val="24"/>
                <w:szCs w:val="24"/>
              </w:rPr>
              <w:t>с детализацией по месяцам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15550D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E232E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>
              <w:t>1.1</w:t>
            </w:r>
            <w:r w:rsidR="00E232ED"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DA57CA" w:rsidRDefault="00B9762B" w:rsidP="00FC5D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C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прогноза кассовых поступлений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Оренбурга </w:t>
            </w:r>
            <w:r w:rsidRPr="00DA57CA">
              <w:rPr>
                <w:rFonts w:ascii="Times New Roman" w:hAnsi="Times New Roman" w:cs="Times New Roman"/>
                <w:sz w:val="24"/>
                <w:szCs w:val="24"/>
              </w:rPr>
              <w:t>и кассовых выплат на текущий месяц с детализацией по дням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15550D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9D006D" w:rsidRPr="000C5811" w:rsidTr="00BF709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6D" w:rsidRPr="00E232ED" w:rsidRDefault="009D006D" w:rsidP="009D006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 w:rsidRPr="00E232ED">
              <w:lastRenderedPageBreak/>
              <w:t>1.2</w:t>
            </w:r>
            <w: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6D" w:rsidRPr="00E232ED" w:rsidRDefault="009D006D" w:rsidP="00BF70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2E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инициативных проектов, заявленных для участия в конкурсном отборе министерства финансов Оренбургской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6D" w:rsidRPr="00E232ED" w:rsidRDefault="009D006D" w:rsidP="00BF7097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E232ED">
              <w:rPr>
                <w:szCs w:val="20"/>
                <w:lang w:eastAsia="en-US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6D" w:rsidRPr="00E232ED" w:rsidRDefault="009D006D" w:rsidP="00BF7097">
            <w:pPr>
              <w:pStyle w:val="ae"/>
              <w:jc w:val="center"/>
            </w:pPr>
            <w:r w:rsidRPr="00E232ED">
              <w:t>не менее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06D" w:rsidRPr="00E232ED" w:rsidRDefault="009D006D" w:rsidP="00BF7097">
            <w:pPr>
              <w:pStyle w:val="ae"/>
              <w:jc w:val="center"/>
            </w:pPr>
            <w:r w:rsidRPr="00E232ED">
              <w:t>не менее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06D" w:rsidRPr="000C5811" w:rsidRDefault="009D006D" w:rsidP="00BF7097">
            <w:pPr>
              <w:pStyle w:val="ae"/>
              <w:jc w:val="center"/>
            </w:pPr>
            <w:r w:rsidRPr="00E232ED">
              <w:t>не менее 6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Default="00B9762B" w:rsidP="009D006D">
            <w:pPr>
              <w:widowControl w:val="0"/>
              <w:autoSpaceDE w:val="0"/>
              <w:autoSpaceDN w:val="0"/>
              <w:adjustRightInd w:val="0"/>
              <w:ind w:left="-108"/>
              <w:jc w:val="right"/>
            </w:pPr>
            <w:r>
              <w:t>1.</w:t>
            </w:r>
            <w:r w:rsidR="00E232ED">
              <w:t>2</w:t>
            </w:r>
            <w:r w:rsidR="009D006D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325A8" w:rsidRDefault="00B9762B" w:rsidP="00FC5D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5A8">
              <w:rPr>
                <w:rFonts w:ascii="Times New Roman" w:hAnsi="Times New Roman" w:cs="Times New Roman"/>
                <w:sz w:val="24"/>
                <w:szCs w:val="24"/>
              </w:rPr>
              <w:t>Участие муниципального образования «город Оренбург» в федеральных конкурсах финансовой и бюджетной тематики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15550D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15550D">
              <w:rPr>
                <w:szCs w:val="20"/>
                <w:lang w:eastAsia="en-US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146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9762B" w:rsidRPr="00261CF0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261CF0">
              <w:t>Задача 2 «Совершенствование долговой политики и эффективное управление муниципальным долгом города Оренбурга»</w:t>
            </w:r>
          </w:p>
        </w:tc>
      </w:tr>
      <w:tr w:rsidR="00B9762B" w:rsidRPr="000C5811" w:rsidTr="00137A92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0C5811">
              <w:rPr>
                <w:rFonts w:ascii="Times New Roman CYR" w:hAnsi="Times New Roman CYR" w:cs="Times New Roman CYR"/>
              </w:rPr>
              <w:t>Комплекс процессных мероприятий «Управление муниципальным долгом города Оренбурга»</w:t>
            </w:r>
          </w:p>
        </w:tc>
      </w:tr>
      <w:tr w:rsidR="00B9762B" w:rsidRPr="000C5811" w:rsidTr="00137A92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0C5811">
              <w:t>Целевые показатели (индикаторы) непосредственных результатов: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2.1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>
              <w:rPr>
                <w:spacing w:val="-2"/>
                <w:szCs w:val="20"/>
                <w:lang w:eastAsia="en-US"/>
              </w:rPr>
              <w:t>А</w:t>
            </w:r>
            <w:r w:rsidRPr="000C5811">
              <w:rPr>
                <w:spacing w:val="-2"/>
                <w:szCs w:val="20"/>
                <w:lang w:eastAsia="en-US"/>
              </w:rPr>
              <w:t>ктуализация нормативных правовых актов, регулирующих управление муниципальным долгом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2.2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Доля расходов бюджета города Оренбурга на обслуживание муниципального долга в общем объеме расходов бюджета города Оренбурга,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1</w:t>
            </w:r>
            <w:r>
              <w:t>0</w:t>
            </w:r>
            <w:r w:rsidRPr="000C5811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1</w:t>
            </w:r>
            <w:r>
              <w:t>0</w:t>
            </w:r>
            <w:r w:rsidRPr="000C5811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1</w:t>
            </w:r>
            <w:r>
              <w:t>0</w:t>
            </w:r>
            <w:r w:rsidRPr="000C5811">
              <w:t>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2.3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Отсутствие просроченной задолженности по долговым обязательствам муниципального образования «город Оренбург»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2.4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Своевременность регистрации  муниципальных долговых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2.5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Своевременность представления информации о долговых обязательствах муниципального образования «город Оренбург» в министерство финансов Оренбургской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2.6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Непревышение по состоянию на 1 января года, следующего за очередным финансовым годом и каждым годом планового периода, верхнего предела муниципального долга, установленного соответствующим решением Оренбургского городского Совета о бюджете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  <w:rPr>
                <w:sz w:val="23"/>
                <w:szCs w:val="23"/>
              </w:rPr>
            </w:pPr>
            <w:r w:rsidRPr="000C5811">
              <w:rPr>
                <w:sz w:val="23"/>
                <w:szCs w:val="23"/>
              </w:rPr>
              <w:t>да = 1,</w:t>
            </w:r>
          </w:p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 w:val="23"/>
                <w:szCs w:val="23"/>
              </w:rPr>
              <w:t>нет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</w:t>
            </w:r>
          </w:p>
        </w:tc>
      </w:tr>
      <w:tr w:rsidR="00B9762B" w:rsidRPr="000C5811" w:rsidTr="00137A92">
        <w:tc>
          <w:tcPr>
            <w:tcW w:w="146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9762B" w:rsidRPr="00261CF0" w:rsidRDefault="00B9762B" w:rsidP="00FC5DA5">
            <w:pPr>
              <w:shd w:val="clear" w:color="auto" w:fill="FFFFFF"/>
              <w:ind w:right="-108"/>
            </w:pPr>
            <w:r w:rsidRPr="00261CF0">
              <w:rPr>
                <w:szCs w:val="28"/>
              </w:rPr>
              <w:t>Задача 3 «Обеспечение внутреннего муниципального финансового контроля в финансово-бюджетной сфере»</w:t>
            </w:r>
          </w:p>
        </w:tc>
      </w:tr>
      <w:tr w:rsidR="00B9762B" w:rsidRPr="000C5811" w:rsidTr="00137A92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0C5811">
              <w:rPr>
                <w:rFonts w:ascii="Times New Roman CYR" w:hAnsi="Times New Roman CYR" w:cs="Times New Roman CYR"/>
              </w:rPr>
              <w:t>Комплекс процессных мероприятий «</w:t>
            </w:r>
            <w:r w:rsidRPr="000C5811">
              <w:t>Организация и осуществление внутреннего муниципального финансового контроля</w:t>
            </w:r>
            <w:r w:rsidRPr="000C5811">
              <w:rPr>
                <w:rFonts w:ascii="Times New Roman CYR" w:hAnsi="Times New Roman CYR" w:cs="Times New Roman CYR"/>
              </w:rPr>
              <w:t>»</w:t>
            </w:r>
          </w:p>
        </w:tc>
      </w:tr>
      <w:tr w:rsidR="00B9762B" w:rsidRPr="000C5811" w:rsidTr="00137A92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0C5811">
              <w:t>Целевые показатели (индикаторы) непосредственных результатов: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lastRenderedPageBreak/>
              <w:t>3.1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Выполнение плана контрольных мероприятий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3.2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Доля выездных контрольных мероприятий в общем объеме плановых контрольных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9</w:t>
            </w:r>
            <w:r>
              <w:rPr>
                <w:lang w:val="en-US"/>
              </w:rPr>
              <w:t>0</w:t>
            </w:r>
            <w:r w:rsidRPr="000C5811"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9</w:t>
            </w:r>
            <w:r>
              <w:rPr>
                <w:lang w:val="en-US"/>
              </w:rPr>
              <w:t>0</w:t>
            </w:r>
            <w:r w:rsidRPr="000C5811"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 xml:space="preserve">не более </w:t>
            </w:r>
            <w:r>
              <w:rPr>
                <w:lang w:val="en-US"/>
              </w:rPr>
              <w:t>85</w:t>
            </w:r>
            <w:r w:rsidRPr="000C5811">
              <w:t>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 w:rsidRPr="000C5811">
              <w:t>3.3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rPr>
                <w:spacing w:val="-2"/>
                <w:szCs w:val="20"/>
                <w:lang w:eastAsia="en-US"/>
              </w:rPr>
            </w:pPr>
            <w:r w:rsidRPr="000C5811">
              <w:rPr>
                <w:spacing w:val="-2"/>
                <w:szCs w:val="20"/>
                <w:lang w:eastAsia="en-US"/>
              </w:rPr>
              <w:t>Выполнение плана проверок соблюдения законодательства о контрактной системе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</w:tr>
      <w:tr w:rsidR="00B9762B" w:rsidRPr="000C5811" w:rsidTr="00137A92">
        <w:tc>
          <w:tcPr>
            <w:tcW w:w="146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0C5811">
              <w:t>Целевые показатели (индикаторы) конечных результатов: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830112">
              <w:t>Темп роста налоговых и неналоговых доходов бюджета города Оренбурга по сравнению с уровнем прошлого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>
              <w:t>100,1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>
              <w:t>100,1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>
              <w:t>100,1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9C56E9">
              <w:t>Отношение объема просроченной кредиторской задолженности по обязательствам бюджета города Оренбурга к общему объему расходов бюджета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>
              <w:t>0,0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  <w:r w:rsidRPr="000C5811"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0C5811">
              <w:t xml:space="preserve">Размер дефицита бюджета города Оренбурга в соответствии </w:t>
            </w:r>
            <w:r>
              <w:br/>
            </w:r>
            <w:r w:rsidRPr="000C5811">
              <w:t>с первоначальной редакцией решения Оренбургского городского Совета о бюджете города Оренбурга на очередной финансовый год и на плановый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0,0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Pr="000C5811"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0C5811">
              <w:t xml:space="preserve">Объем муниципального долга к общему объему доходов бюджета города Оренбурга без учета безвозмездных поступлений и (или) поступлений налоговых доходов </w:t>
            </w:r>
            <w:r>
              <w:br/>
            </w:r>
            <w:r w:rsidRPr="000C5811">
              <w:t xml:space="preserve">по дополнительным нормативам отчислений от налога </w:t>
            </w:r>
            <w:r>
              <w:br/>
            </w:r>
            <w:r w:rsidRPr="000C5811">
              <w:t>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50,0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Pr="000C5811"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0C5811">
              <w:t xml:space="preserve">Доля расходов на обслуживание муниципального долга </w:t>
            </w:r>
            <w:r>
              <w:br/>
            </w:r>
            <w:r w:rsidRPr="000C5811">
              <w:t xml:space="preserve">в общем объеме расходов бюджета города Оренбурга, </w:t>
            </w:r>
            <w:r>
              <w:br/>
            </w:r>
            <w:r w:rsidRPr="000C5811">
              <w:t xml:space="preserve">за исключением объема расходов, которые осуществляются </w:t>
            </w:r>
            <w:r>
              <w:br/>
            </w:r>
            <w:r w:rsidRPr="000C5811">
              <w:t>за счет субвенций, предоставляемых из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5,0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Pr="000C5811"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0C5811">
              <w:t xml:space="preserve"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</w:t>
            </w:r>
            <w:r w:rsidRPr="000C5811">
              <w:lastRenderedPageBreak/>
              <w:t xml:space="preserve">со сроками погашения после 1 января года, следующего </w:t>
            </w:r>
            <w:r>
              <w:br/>
            </w:r>
            <w:r w:rsidRPr="000C5811">
              <w:t>за очередным финансовым годом, к общему объему налоговых и неналоговых доходов бюджета города Оренбурга и дотаций из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shd w:val="clear" w:color="auto" w:fill="FFFFFF"/>
              <w:jc w:val="center"/>
              <w:rPr>
                <w:szCs w:val="20"/>
                <w:lang w:eastAsia="en-US"/>
              </w:rPr>
            </w:pPr>
            <w:r w:rsidRPr="000C5811">
              <w:rPr>
                <w:szCs w:val="20"/>
                <w:lang w:eastAsia="en-US"/>
              </w:rPr>
              <w:lastRenderedPageBreak/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13,0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13,0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не более 13,0</w:t>
            </w:r>
          </w:p>
        </w:tc>
      </w:tr>
      <w:tr w:rsidR="00B9762B" w:rsidRPr="000C5811" w:rsidTr="00137A9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7</w:t>
            </w:r>
            <w:r w:rsidRPr="000C5811"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both"/>
            </w:pPr>
            <w:r w:rsidRPr="000C5811">
              <w:t>Отношение количества представлений и предписаний, направленных объектам контроля, к количеству контрольных мероприятий, при проведении которых установлены финансовые нарушения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5811">
              <w:rPr>
                <w:szCs w:val="20"/>
                <w:lang w:eastAsia="en-US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62B" w:rsidRPr="000C5811" w:rsidRDefault="00B9762B" w:rsidP="00FC5DA5">
            <w:pPr>
              <w:pStyle w:val="ae"/>
              <w:jc w:val="center"/>
            </w:pPr>
            <w:r w:rsidRPr="000C5811">
              <w:t>100,0</w:t>
            </w:r>
          </w:p>
        </w:tc>
      </w:tr>
    </w:tbl>
    <w:p w:rsidR="00263F8F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263F8F" w:rsidSect="00FA62D8">
          <w:pgSz w:w="16838" w:h="11906" w:orient="landscape"/>
          <w:pgMar w:top="1701" w:right="1134" w:bottom="851" w:left="1134" w:header="567" w:footer="0" w:gutter="0"/>
          <w:cols w:space="708"/>
          <w:docGrid w:linePitch="360"/>
        </w:sectPr>
      </w:pPr>
    </w:p>
    <w:p w:rsidR="00137A92" w:rsidRPr="00994281" w:rsidRDefault="00137A92" w:rsidP="00137A92">
      <w:pPr>
        <w:keepNext/>
        <w:jc w:val="center"/>
        <w:outlineLvl w:val="0"/>
        <w:rPr>
          <w:bCs/>
          <w:sz w:val="28"/>
        </w:rPr>
      </w:pPr>
      <w:r w:rsidRPr="00994281">
        <w:rPr>
          <w:bCs/>
          <w:sz w:val="28"/>
        </w:rPr>
        <w:lastRenderedPageBreak/>
        <w:t xml:space="preserve">3. МЕТОДИКА </w:t>
      </w:r>
      <w:r w:rsidRPr="00994281">
        <w:rPr>
          <w:bCs/>
          <w:sz w:val="28"/>
        </w:rPr>
        <w:br/>
        <w:t>расчета целевых показателей (индикаторов) конечных результатов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Целевыми показателями (индикаторами), характеризующими конечные результаты муниципальной программы «Управление муниципальными финансами и муниципальным долгом города Оренбурга», являются: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1. Темп роста налоговых и неналоговых доходов бюджета города Оренбурга по сравнению с уровнем прошлого года (П1).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 w:rsidRPr="00994281">
        <w:rPr>
          <w:sz w:val="28"/>
          <w:szCs w:val="28"/>
        </w:rPr>
        <w:t>П1 = А / В х 100, где: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А – объем налоговых и неналоговых доходов бюджета города Оренбурга за отчетный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В – объем налоговых и неналоговых доходов бюджета города Оренбурга за предшествующий отчетному финансовый год, тыс. рублей.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 xml:space="preserve">2. Отношение объема просроченной кредиторской задолженности </w:t>
      </w:r>
      <w:r w:rsidRPr="00994281">
        <w:rPr>
          <w:sz w:val="28"/>
          <w:szCs w:val="28"/>
        </w:rPr>
        <w:br/>
        <w:t>по обязательствам бюджета города Оренбурга к общему объему расходов бюджета города Оренбурга (П2).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 w:rsidRPr="00994281">
        <w:rPr>
          <w:sz w:val="28"/>
          <w:szCs w:val="28"/>
        </w:rPr>
        <w:t>П2 = А / В х 100, где: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 xml:space="preserve">А – объем просроченной кредиторской задолженности </w:t>
      </w:r>
      <w:r w:rsidRPr="00994281">
        <w:rPr>
          <w:sz w:val="28"/>
          <w:szCs w:val="28"/>
        </w:rPr>
        <w:br/>
        <w:t>по обязательствам бюджета города Оренбурга в отчетном финансовом году,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В – общий объем расходов бюджета города Оренбурга за отчетный финансовый год, тыс. рублей.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3. Размер дефицита бюджета города Оренбурга в соответствии с первоначальной редакцией решения Оренбургского городского Совета о бюджете города Оренбурга на очередной финансовый год и на плановый период (П3).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Значение данного показателя (индикатора) соответствует объему дефицита, утвержденному первоначальной редакцией решения Оренбургского городского Совета о бюджете города Оренбурга на очередной финансовый год и на плановый период.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 xml:space="preserve">4. Объем муниципального долга к общему объему доходов бюджета города Оренбурга без учета безвозмездных поступлений и (или) поступлений налоговых доходов по дополнительным нормативам отчислений от налога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на доходы физических лиц (П4) принимается равным максимальному значению показателя из полученных значений показателей П4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и П4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>, рассчитанных по формулам: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 w:rsidRPr="00994281">
        <w:rPr>
          <w:sz w:val="28"/>
          <w:szCs w:val="28"/>
        </w:rPr>
        <w:t>П4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= ДолгОтч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/ (Д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-</w:t>
      </w:r>
      <w:r w:rsidRPr="00994281">
        <w:rPr>
          <w:sz w:val="28"/>
          <w:szCs w:val="28"/>
        </w:rPr>
        <w:t xml:space="preserve"> Б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-</w:t>
      </w:r>
      <w:r w:rsidRPr="00994281">
        <w:rPr>
          <w:sz w:val="28"/>
          <w:szCs w:val="28"/>
        </w:rPr>
        <w:t xml:space="preserve"> НДдн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>) x 100, где: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П4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значение     показателя,    рассчитанное   на   основе   данных </w:t>
      </w:r>
      <w:r w:rsidRPr="00994281">
        <w:rPr>
          <w:sz w:val="28"/>
          <w:szCs w:val="28"/>
        </w:rPr>
        <w:br/>
        <w:t xml:space="preserve">об исполнении бюджета города Оренбурга по итогам отчетного финансового </w:t>
      </w:r>
      <w:r w:rsidRPr="00994281">
        <w:rPr>
          <w:sz w:val="28"/>
          <w:szCs w:val="28"/>
        </w:rPr>
        <w:lastRenderedPageBreak/>
        <w:t>года и фактических данных о муниципальном долге по состоянию на 1 января отчетного финансового года, содержащихся в муниципальной долговой книге;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ДолгОтч</w:t>
      </w:r>
      <w:r w:rsidRPr="00994281">
        <w:rPr>
          <w:sz w:val="28"/>
          <w:szCs w:val="28"/>
          <w:vertAlign w:val="subscript"/>
        </w:rPr>
        <w:t xml:space="preserve">факт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муниципального долга по состоянию на 1 января отчетного финансового года,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Д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общий объем доходов бюджета города Оренбурга за отчетный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Б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безвозмездных поступлений в бюджет города Оренбурга за отчетный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НДдн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 налоговых    доходов   бюджета   города     Оренбурга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по дополнительным нормативам отчислений от налога на доходы физических лиц за отчетный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 w:rsidRPr="00994281">
        <w:rPr>
          <w:sz w:val="28"/>
          <w:szCs w:val="28"/>
        </w:rPr>
        <w:t>П4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= ДолгТек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/ (Д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-</w:t>
      </w:r>
      <w:r w:rsidRPr="00994281">
        <w:rPr>
          <w:sz w:val="28"/>
          <w:szCs w:val="28"/>
        </w:rPr>
        <w:t xml:space="preserve"> Б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-</w:t>
      </w:r>
      <w:r w:rsidRPr="00994281">
        <w:rPr>
          <w:sz w:val="28"/>
          <w:szCs w:val="28"/>
        </w:rPr>
        <w:t xml:space="preserve"> НДдн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>) x 100, где: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П4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значение показателя, рассчитанное на основе показателей бюджета города Оренбурга на текущий финансовый год по данным решения о бюджете (в редакции, действующей по состоянию на 1 января текущего финансового   года)    и     фактических    данных   о   муниципальном     долге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 xml:space="preserve">по  состоянию  на  1  января  текущего  финансового    года,      содержащихся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в муниципальной долговой книге;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ДолгТек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муниципального долга по состоянию на 1 января текущего финансового года,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Д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общий объем доходов бюджета города Оренбурга на текущий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Б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безвозмездных поступлений в бюджет города Оренбурга на текущий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НДдн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 налоговых   доходов    бюджета    города    Оренбурга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по дополнительным нормативам отчислений от налога на доходы физических лиц на текущий финансовый год, тыс. рублей.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 xml:space="preserve">5. Доля расходов на обслуживание муниципального долга в общем объеме расходов бюджета города Оренбурга, за исключением объема расходов,   которые  осуществляются  за  счет   субвенций,   предоставляемых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из других бюджетов бюджетной системы Российской Федерации (П5) принимается равной максимальному значению показателя из полученных значений показателей П5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и П5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>, рассчитанных по формулам: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 w:rsidRPr="00994281">
        <w:rPr>
          <w:sz w:val="28"/>
          <w:szCs w:val="28"/>
        </w:rPr>
        <w:t>П5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= РОбслОбщ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/ (Р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-</w:t>
      </w:r>
      <w:r w:rsidRPr="00994281">
        <w:rPr>
          <w:sz w:val="28"/>
          <w:szCs w:val="28"/>
        </w:rPr>
        <w:t xml:space="preserve"> РСубв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>) x 100, где: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П5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значение   показателя,     рассчитанное     на     основе     данных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об исполнении бюджета города Оренбурга по итогам отчетного финансового года;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РОбслОбщ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расходов на обслуживание муниципального долга за отчетный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lastRenderedPageBreak/>
        <w:t>Р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общий объем расходов бюджета города Оренбурга за отчетный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РСубв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> 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> объем расходов бюджета города Оренбурга, осуществленных за счет субвенций, за отчетны</w:t>
      </w:r>
      <w:r w:rsidR="00FC5DA5">
        <w:rPr>
          <w:sz w:val="28"/>
          <w:szCs w:val="28"/>
        </w:rPr>
        <w:t xml:space="preserve">й финансовый год, тыс. рублей. </w:t>
      </w:r>
      <w:r w:rsidRPr="00994281">
        <w:rPr>
          <w:sz w:val="28"/>
          <w:szCs w:val="28"/>
        </w:rPr>
        <w:t>Для расчетов принимается условие о равенстве расходов, осуществленных за счет субвенций, объему предоставленных бюджету города Оренбурга субвенций по данным отчета об исполнении бюджета города Оренбурга;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 w:rsidRPr="00994281">
        <w:rPr>
          <w:sz w:val="28"/>
          <w:szCs w:val="28"/>
        </w:rPr>
        <w:t>П5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= РОбслОбщ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/ (Р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-</w:t>
      </w:r>
      <w:r w:rsidRPr="00994281">
        <w:rPr>
          <w:sz w:val="28"/>
          <w:szCs w:val="28"/>
        </w:rPr>
        <w:t xml:space="preserve"> РСубв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>) x 100, где: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П5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значение показателя, рассчитанное на основе показателей бюджета города Оренбурга на текущий финансовый год по данным решения о бюджете (в редакции, действующей по состоянию на 1 января текущего финансового года);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РОбслОбщ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расходов на обслуживание муниципального долга на текущий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Р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общий объем расходов бюджета города Оренбурга на текущий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РСубв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> 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0"/>
          <w:szCs w:val="20"/>
        </w:rPr>
        <w:t> </w:t>
      </w:r>
      <w:r w:rsidRPr="00994281">
        <w:rPr>
          <w:sz w:val="28"/>
          <w:szCs w:val="28"/>
        </w:rPr>
        <w:t>объем расходов бюджета города Оренбурга, осуществляемых за счет субвенций, на текущи</w:t>
      </w:r>
      <w:r w:rsidR="00FC5DA5">
        <w:rPr>
          <w:sz w:val="28"/>
          <w:szCs w:val="28"/>
        </w:rPr>
        <w:t xml:space="preserve">й финансовый год, тыс. рублей. </w:t>
      </w:r>
      <w:r w:rsidRPr="00994281">
        <w:rPr>
          <w:sz w:val="28"/>
          <w:szCs w:val="28"/>
        </w:rPr>
        <w:t>Для расчетов принимается условие о равенстве расходов, осуществляемых за счет субвенций, объему предоставляемых бюджету города Оренбурга субвенций по данным решения о бюджете.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 xml:space="preserve">6. 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 и  неналоговых доходов  бюджета  города  Оренбурга  и   дотаций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из бюджетов бюджетной системы Российской Федерации (П6) принимается равной максимальному значению показателя из полученных значений показателей П6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и П6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>, рассчитанных по формулам: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 w:rsidRPr="00994281">
        <w:rPr>
          <w:sz w:val="28"/>
          <w:szCs w:val="28"/>
        </w:rPr>
        <w:t>П6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= (РОбсл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+ РПог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>) / (ДНалНенал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+Дот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>) x 100, где: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П6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значение    показателя,     рассчитанное     на     основе    данных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об исполнении бюджета города Оренбурга по итогам отчетного финансового года и данных, содержащихся в муниципальной долговой книге;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РОбсл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> 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> фактический объем расходов на обслуживание муниципального долга, возникшего по состоянию на 1 января отчетного финансового года, за отчетный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РПог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фактический объем погашения муниципального долга, возникшего   по  состоянию   на   1   января   отчетного     финансового   года,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 xml:space="preserve">за    отчетный    финансовый    год,    без    учета     платежей,    направленных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lastRenderedPageBreak/>
        <w:t>на досрочное погашение долговых обязательств со сроками погашения после 1 января года, следующего за отчетным финансовым годом,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ДНалНенал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налоговых и неналоговых доходов бюджета города Оренбурга за отчетный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Дот</w:t>
      </w:r>
      <w:r w:rsidRPr="00994281">
        <w:rPr>
          <w:sz w:val="28"/>
          <w:szCs w:val="28"/>
          <w:vertAlign w:val="subscript"/>
        </w:rPr>
        <w:t>факт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объем  дотаций,  зачисленных  в   бюджет   города   Оренбурга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 xml:space="preserve">из    других     бюджетов     бюджетной     системы   Российской    Федерации,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за отчетный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 w:rsidRPr="00994281">
        <w:rPr>
          <w:sz w:val="28"/>
          <w:szCs w:val="28"/>
        </w:rPr>
        <w:t>П6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= (РОбсл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+ РПог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>) / (ДНалНенал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+ Дот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>) x 100, где: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П6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 xml:space="preserve"> значение показателя, рассчитанное на основе показателей бюджета города Оренбурга на текущий финансовый год по данным решения о бюджете (в редакции, действующей по состоянию на 1 января текущего финансового года) и данных, содержащихся в муниципальной долговой книге;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РОбсл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> </w:t>
      </w:r>
      <w:r w:rsidRPr="00994281">
        <w:rPr>
          <w:kern w:val="1"/>
          <w:sz w:val="28"/>
          <w:szCs w:val="28"/>
        </w:rPr>
        <w:t>–</w:t>
      </w:r>
      <w:r w:rsidRPr="00994281">
        <w:rPr>
          <w:sz w:val="28"/>
          <w:szCs w:val="28"/>
        </w:rPr>
        <w:t> плановый объем расходов на обслуживание муниципального долга, возникшего по состоянию на 1 января текущего финансового года, в текущем финансовом году,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РПог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– плановый объем погашения муниципального долга, возникшего по состоянию на 1 января текущего финансового года, в текущем финансовом году, без учета платежей, направляемых на досрочное погашение долговых обязательств со сроками погашения после 1 января года, следующего за текущим финансовым годом,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ДНалНенал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– объем налоговых и неналоговых доходов бюджета города Оренбурга на текущий финансовый год, тыс. рублей;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Дот</w:t>
      </w:r>
      <w:r w:rsidRPr="00994281">
        <w:rPr>
          <w:sz w:val="28"/>
          <w:szCs w:val="28"/>
          <w:vertAlign w:val="subscript"/>
        </w:rPr>
        <w:t>план</w:t>
      </w:r>
      <w:r w:rsidRPr="00994281">
        <w:rPr>
          <w:sz w:val="28"/>
          <w:szCs w:val="28"/>
        </w:rPr>
        <w:t xml:space="preserve"> – объем  дотаций,  зачисляемых  в   бюджет   города   Оренбурга </w:t>
      </w:r>
    </w:p>
    <w:p w:rsidR="00137A92" w:rsidRPr="00994281" w:rsidRDefault="00137A92" w:rsidP="00137A92">
      <w:pPr>
        <w:tabs>
          <w:tab w:val="left" w:pos="4395"/>
        </w:tabs>
        <w:jc w:val="both"/>
        <w:rPr>
          <w:sz w:val="28"/>
          <w:szCs w:val="28"/>
        </w:rPr>
      </w:pPr>
      <w:r w:rsidRPr="00994281">
        <w:rPr>
          <w:sz w:val="28"/>
          <w:szCs w:val="28"/>
        </w:rPr>
        <w:t>из других бюджетов бюджетной системы Российской Федерации, на текущий финансовый год, тыс. рублей.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7. Отношение количества представлений и предписаний, направленных объектам контроля, к количеству контрольных мероприятий, при проведении которых установлены финансовые нарушения (П</w:t>
      </w:r>
      <w:r w:rsidR="00BF5FC6">
        <w:rPr>
          <w:sz w:val="28"/>
          <w:szCs w:val="28"/>
        </w:rPr>
        <w:t>7</w:t>
      </w:r>
      <w:r w:rsidRPr="00994281">
        <w:rPr>
          <w:sz w:val="28"/>
          <w:szCs w:val="28"/>
        </w:rPr>
        <w:t>).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 w:rsidRPr="00994281">
        <w:rPr>
          <w:sz w:val="28"/>
          <w:szCs w:val="28"/>
        </w:rPr>
        <w:t>П7 = А / В х 100, где:</w:t>
      </w:r>
    </w:p>
    <w:p w:rsidR="00137A92" w:rsidRPr="00994281" w:rsidRDefault="00137A92" w:rsidP="00137A92">
      <w:pPr>
        <w:tabs>
          <w:tab w:val="left" w:pos="4395"/>
        </w:tabs>
        <w:rPr>
          <w:sz w:val="28"/>
          <w:szCs w:val="28"/>
        </w:rPr>
      </w:pPr>
    </w:p>
    <w:p w:rsidR="00137A92" w:rsidRPr="00994281" w:rsidRDefault="00137A92" w:rsidP="00137A92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994281">
        <w:rPr>
          <w:sz w:val="28"/>
          <w:szCs w:val="28"/>
        </w:rPr>
        <w:t>А –</w:t>
      </w:r>
      <w:r w:rsidRPr="00994281">
        <w:rPr>
          <w:sz w:val="20"/>
          <w:szCs w:val="20"/>
        </w:rPr>
        <w:t> </w:t>
      </w:r>
      <w:r w:rsidRPr="00994281">
        <w:rPr>
          <w:sz w:val="28"/>
          <w:szCs w:val="28"/>
        </w:rPr>
        <w:t>количество представлений и предписаний, направленных контрольно-ревизионным управлением администрации города Оренбурга объектам контроля по результатам проведенных контрольных мероприятий, в соответствии с отчетными данными, единиц;</w:t>
      </w:r>
    </w:p>
    <w:p w:rsidR="006D1E4B" w:rsidRDefault="00137A92" w:rsidP="007E6CC8">
      <w:pPr>
        <w:tabs>
          <w:tab w:val="left" w:pos="4395"/>
        </w:tabs>
        <w:ind w:firstLine="709"/>
        <w:jc w:val="both"/>
      </w:pPr>
      <w:r w:rsidRPr="00994281">
        <w:rPr>
          <w:sz w:val="28"/>
          <w:szCs w:val="28"/>
        </w:rPr>
        <w:t>В – количество контрольных мероприятий, проведенных контрольно-ревизионным управлением администрации города Оренбурга, в результате которых установлены финансовые нарушения, в соответствии с отчетными данными, единиц.</w:t>
      </w:r>
    </w:p>
    <w:sectPr w:rsidR="006D1E4B" w:rsidSect="00B9762B">
      <w:pgSz w:w="11906" w:h="16838"/>
      <w:pgMar w:top="1134" w:right="851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EF6" w:rsidRDefault="00927EF6" w:rsidP="00E56A08">
      <w:r>
        <w:separator/>
      </w:r>
    </w:p>
  </w:endnote>
  <w:endnote w:type="continuationSeparator" w:id="0">
    <w:p w:rsidR="00927EF6" w:rsidRDefault="00927EF6" w:rsidP="00E5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097" w:rsidRDefault="00BF7097">
    <w:pPr>
      <w:pStyle w:val="ac"/>
      <w:jc w:val="center"/>
    </w:pPr>
  </w:p>
  <w:p w:rsidR="00BF7097" w:rsidRDefault="00BF709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097" w:rsidRDefault="00BF709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EF6" w:rsidRDefault="00927EF6" w:rsidP="00E56A08">
      <w:r>
        <w:separator/>
      </w:r>
    </w:p>
  </w:footnote>
  <w:footnote w:type="continuationSeparator" w:id="0">
    <w:p w:rsidR="00927EF6" w:rsidRDefault="00927EF6" w:rsidP="00E56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097" w:rsidRPr="005A19F8" w:rsidRDefault="00BF7097">
    <w:pPr>
      <w:pStyle w:val="aa"/>
      <w:jc w:val="center"/>
    </w:pPr>
    <w:r w:rsidRPr="005A19F8">
      <w:fldChar w:fldCharType="begin"/>
    </w:r>
    <w:r w:rsidRPr="005A19F8">
      <w:instrText>PAGE   \* MERGEFORMAT</w:instrText>
    </w:r>
    <w:r w:rsidRPr="005A19F8">
      <w:fldChar w:fldCharType="separate"/>
    </w:r>
    <w:r w:rsidR="00CF26F2">
      <w:rPr>
        <w:noProof/>
      </w:rPr>
      <w:t>13</w:t>
    </w:r>
    <w:r w:rsidRPr="005A19F8">
      <w:fldChar w:fldCharType="end"/>
    </w:r>
  </w:p>
  <w:p w:rsidR="00BF7097" w:rsidRDefault="00BF709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097" w:rsidRDefault="00BF709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BF7097" w:rsidRDefault="00BF70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B0D8C"/>
    <w:multiLevelType w:val="hybridMultilevel"/>
    <w:tmpl w:val="BE0C58EA"/>
    <w:lvl w:ilvl="0" w:tplc="BD528B86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6944D0CC">
      <w:start w:val="1"/>
      <w:numFmt w:val="decimal"/>
      <w:lvlText w:val="%2)"/>
      <w:lvlJc w:val="left"/>
      <w:pPr>
        <w:ind w:left="2610" w:hanging="1170"/>
      </w:pPr>
      <w:rPr>
        <w:rFonts w:cs="Times New Roman" w:hint="default"/>
        <w:color w:val="auto"/>
      </w:rPr>
    </w:lvl>
    <w:lvl w:ilvl="2" w:tplc="0419000F">
      <w:start w:val="1"/>
      <w:numFmt w:val="decimal"/>
      <w:lvlText w:val="%3."/>
      <w:lvlJc w:val="left"/>
      <w:pPr>
        <w:ind w:left="45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F7159E7"/>
    <w:multiLevelType w:val="hybridMultilevel"/>
    <w:tmpl w:val="7F647EEE"/>
    <w:lvl w:ilvl="0" w:tplc="4C10750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8F"/>
    <w:rsid w:val="00004308"/>
    <w:rsid w:val="000325A8"/>
    <w:rsid w:val="000543CA"/>
    <w:rsid w:val="00062CE4"/>
    <w:rsid w:val="00074FCD"/>
    <w:rsid w:val="0009412C"/>
    <w:rsid w:val="000C5811"/>
    <w:rsid w:val="00137A92"/>
    <w:rsid w:val="001512C2"/>
    <w:rsid w:val="0015550D"/>
    <w:rsid w:val="00190B38"/>
    <w:rsid w:val="001B4D67"/>
    <w:rsid w:val="001F76C5"/>
    <w:rsid w:val="00246789"/>
    <w:rsid w:val="00263F8F"/>
    <w:rsid w:val="002F7123"/>
    <w:rsid w:val="00341AED"/>
    <w:rsid w:val="003428D7"/>
    <w:rsid w:val="00394A1C"/>
    <w:rsid w:val="003E7A7F"/>
    <w:rsid w:val="003F53CE"/>
    <w:rsid w:val="00480F0C"/>
    <w:rsid w:val="00510432"/>
    <w:rsid w:val="00556515"/>
    <w:rsid w:val="0058547D"/>
    <w:rsid w:val="00587844"/>
    <w:rsid w:val="005F4956"/>
    <w:rsid w:val="005F6068"/>
    <w:rsid w:val="0064543B"/>
    <w:rsid w:val="00660561"/>
    <w:rsid w:val="006D1E4B"/>
    <w:rsid w:val="00737030"/>
    <w:rsid w:val="007C5DB5"/>
    <w:rsid w:val="007E681A"/>
    <w:rsid w:val="007E6CC8"/>
    <w:rsid w:val="0082626B"/>
    <w:rsid w:val="00830112"/>
    <w:rsid w:val="008756ED"/>
    <w:rsid w:val="008B4EA6"/>
    <w:rsid w:val="008B5648"/>
    <w:rsid w:val="008F7642"/>
    <w:rsid w:val="00927EF6"/>
    <w:rsid w:val="00954D77"/>
    <w:rsid w:val="009561C0"/>
    <w:rsid w:val="009C56E9"/>
    <w:rsid w:val="009D006D"/>
    <w:rsid w:val="00A0532B"/>
    <w:rsid w:val="00A24FA8"/>
    <w:rsid w:val="00A348C0"/>
    <w:rsid w:val="00A646D3"/>
    <w:rsid w:val="00A742E5"/>
    <w:rsid w:val="00AC30F9"/>
    <w:rsid w:val="00AD53E0"/>
    <w:rsid w:val="00B5144F"/>
    <w:rsid w:val="00B76BC7"/>
    <w:rsid w:val="00B872B0"/>
    <w:rsid w:val="00B9762B"/>
    <w:rsid w:val="00BF5823"/>
    <w:rsid w:val="00BF5FC6"/>
    <w:rsid w:val="00BF7097"/>
    <w:rsid w:val="00C347F1"/>
    <w:rsid w:val="00C478D0"/>
    <w:rsid w:val="00C67F60"/>
    <w:rsid w:val="00C71CFA"/>
    <w:rsid w:val="00CA61FE"/>
    <w:rsid w:val="00CE423D"/>
    <w:rsid w:val="00CF26F2"/>
    <w:rsid w:val="00D103A0"/>
    <w:rsid w:val="00D24120"/>
    <w:rsid w:val="00D26C4F"/>
    <w:rsid w:val="00D75BD2"/>
    <w:rsid w:val="00D82DD3"/>
    <w:rsid w:val="00D96320"/>
    <w:rsid w:val="00DC710C"/>
    <w:rsid w:val="00DF583A"/>
    <w:rsid w:val="00E232ED"/>
    <w:rsid w:val="00E54E32"/>
    <w:rsid w:val="00E56A08"/>
    <w:rsid w:val="00E83218"/>
    <w:rsid w:val="00E9623D"/>
    <w:rsid w:val="00F653F0"/>
    <w:rsid w:val="00F73FF4"/>
    <w:rsid w:val="00F830E5"/>
    <w:rsid w:val="00FA62D8"/>
    <w:rsid w:val="00FA7517"/>
    <w:rsid w:val="00FC5DA5"/>
    <w:rsid w:val="00FD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character" w:customStyle="1" w:styleId="11">
    <w:name w:val="Название Знак1"/>
    <w:basedOn w:val="a0"/>
    <w:uiPriority w:val="10"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3F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F8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63F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63F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263F8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f">
    <w:name w:val="Placeholder Text"/>
    <w:basedOn w:val="a0"/>
    <w:uiPriority w:val="99"/>
    <w:semiHidden/>
    <w:rsid w:val="00263F8F"/>
    <w:rPr>
      <w:color w:val="808080"/>
    </w:rPr>
  </w:style>
  <w:style w:type="paragraph" w:customStyle="1" w:styleId="ConsPlusNormal">
    <w:name w:val="ConsPlusNormal"/>
    <w:rsid w:val="0015550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0">
    <w:name w:val="List Paragraph"/>
    <w:basedOn w:val="a"/>
    <w:uiPriority w:val="34"/>
    <w:qFormat/>
    <w:rsid w:val="00137A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character" w:customStyle="1" w:styleId="11">
    <w:name w:val="Название Знак1"/>
    <w:basedOn w:val="a0"/>
    <w:uiPriority w:val="10"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3F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F8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63F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63F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263F8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f">
    <w:name w:val="Placeholder Text"/>
    <w:basedOn w:val="a0"/>
    <w:uiPriority w:val="99"/>
    <w:semiHidden/>
    <w:rsid w:val="00263F8F"/>
    <w:rPr>
      <w:color w:val="808080"/>
    </w:rPr>
  </w:style>
  <w:style w:type="paragraph" w:customStyle="1" w:styleId="ConsPlusNormal">
    <w:name w:val="ConsPlusNormal"/>
    <w:rsid w:val="0015550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0">
    <w:name w:val="List Paragraph"/>
    <w:basedOn w:val="a"/>
    <w:uiPriority w:val="34"/>
    <w:qFormat/>
    <w:rsid w:val="00137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38B68-6145-4B58-B121-9508DB7B2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3316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Кремер Елена Юрьевна</cp:lastModifiedBy>
  <cp:revision>2</cp:revision>
  <cp:lastPrinted>2022-11-28T12:09:00Z</cp:lastPrinted>
  <dcterms:created xsi:type="dcterms:W3CDTF">2022-12-27T10:56:00Z</dcterms:created>
  <dcterms:modified xsi:type="dcterms:W3CDTF">2022-12-27T10:56:00Z</dcterms:modified>
</cp:coreProperties>
</file>